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04418E" w14:textId="2F1C30BA" w:rsidR="009D31AC" w:rsidRPr="009D31AC" w:rsidRDefault="00BC3F80" w:rsidP="00BC3F80">
      <w:pPr>
        <w:ind w:left="2832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80F1D0" wp14:editId="19A59A11">
                <wp:simplePos x="0" y="0"/>
                <wp:positionH relativeFrom="column">
                  <wp:posOffset>-459528</wp:posOffset>
                </wp:positionH>
                <wp:positionV relativeFrom="paragraph">
                  <wp:posOffset>-611928</wp:posOffset>
                </wp:positionV>
                <wp:extent cx="6560185" cy="313267"/>
                <wp:effectExtent l="0" t="0" r="18415" b="1714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0185" cy="31326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AB9132" w14:textId="60FF0FB5" w:rsidR="00740D6E" w:rsidRPr="006D1F43" w:rsidRDefault="006D1F43" w:rsidP="006D1F43">
                            <w:pPr>
                              <w:jc w:val="center"/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6D1F43">
                              <w:rPr>
                                <w:rFonts w:eastAsia="Times New Roman" w:cs="Calibri (Corps)"/>
                                <w:color w:val="000000" w:themeColor="text1"/>
                                <w:sz w:val="24"/>
                                <w:szCs w:val="24"/>
                                <w:lang w:eastAsia="fr-FR"/>
                              </w:rPr>
                              <w:t>PROMOUVOIR L</w:t>
                            </w:r>
                            <w:r w:rsidR="002000B0">
                              <w:rPr>
                                <w:rFonts w:eastAsia="Times New Roman" w:cs="Calibri (Corps)"/>
                                <w:color w:val="000000" w:themeColor="text1"/>
                                <w:sz w:val="24"/>
                                <w:szCs w:val="24"/>
                                <w:lang w:eastAsia="fr-FR"/>
                              </w:rPr>
                              <w:t xml:space="preserve">ES </w:t>
                            </w:r>
                            <w:r w:rsidR="00C154EB">
                              <w:rPr>
                                <w:rFonts w:eastAsia="Times New Roman" w:cs="Calibri (Corps)"/>
                                <w:color w:val="000000" w:themeColor="text1"/>
                                <w:sz w:val="24"/>
                                <w:szCs w:val="24"/>
                                <w:lang w:eastAsia="fr-FR"/>
                              </w:rPr>
                              <w:t>FIL</w:t>
                            </w:r>
                            <w:r w:rsidR="00D41D22">
                              <w:rPr>
                                <w:rFonts w:eastAsia="Times New Roman" w:cs="Calibri (Corps)"/>
                                <w:color w:val="000000" w:themeColor="text1"/>
                                <w:sz w:val="24"/>
                                <w:szCs w:val="24"/>
                                <w:lang w:eastAsia="fr-FR"/>
                              </w:rPr>
                              <w:t>I</w:t>
                            </w:r>
                            <w:r w:rsidR="00C154EB">
                              <w:rPr>
                                <w:rFonts w:eastAsia="Times New Roman" w:cs="Calibri (Corps)"/>
                                <w:color w:val="000000" w:themeColor="text1"/>
                                <w:sz w:val="24"/>
                                <w:szCs w:val="24"/>
                                <w:lang w:eastAsia="fr-FR"/>
                              </w:rPr>
                              <w:t xml:space="preserve">ERES MANUFACTURIERES </w:t>
                            </w:r>
                            <w:r w:rsidRPr="006D1F43">
                              <w:rPr>
                                <w:rFonts w:eastAsia="Times New Roman" w:cs="Calibri (Corps)"/>
                                <w:color w:val="000000" w:themeColor="text1"/>
                                <w:sz w:val="24"/>
                                <w:szCs w:val="24"/>
                                <w:lang w:eastAsia="fr-FR"/>
                              </w:rPr>
                              <w:t>VERT</w:t>
                            </w:r>
                            <w:r w:rsidR="00C154EB">
                              <w:rPr>
                                <w:rFonts w:eastAsia="Times New Roman" w:cs="Calibri (Corps)"/>
                                <w:color w:val="000000" w:themeColor="text1"/>
                                <w:sz w:val="24"/>
                                <w:szCs w:val="24"/>
                                <w:lang w:eastAsia="fr-FR"/>
                              </w:rPr>
                              <w:t>E</w:t>
                            </w:r>
                            <w:r w:rsidRPr="006D1F43">
                              <w:rPr>
                                <w:rFonts w:eastAsia="Times New Roman" w:cs="Calibri (Corps)"/>
                                <w:color w:val="000000" w:themeColor="text1"/>
                                <w:sz w:val="24"/>
                                <w:szCs w:val="24"/>
                                <w:lang w:eastAsia="fr-FR"/>
                              </w:rPr>
                              <w:t>S « MADE IN AFRICA 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80F1D0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-36.2pt;margin-top:-48.2pt;width:516.55pt;height:2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" fillcolor="#d9e2f3 [660]" strokeweight=".5pt">
                <v:textbox>
                  <w:txbxContent>
                    <w:p w14:paraId="40AB9132" w14:textId="60FF0FB5" w:rsidR="00740D6E" w:rsidRPr="006D1F43" w:rsidRDefault="006D1F43" w:rsidP="006D1F43">
                      <w:pPr>
                        <w:jc w:val="center"/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6"/>
                          <w:szCs w:val="26"/>
                          <w:lang w:eastAsia="fr-FR"/>
                        </w:rPr>
                      </w:pPr>
                      <w:r w:rsidRPr="006D1F43">
                        <w:rPr>
                          <w:rFonts w:eastAsia="Times New Roman" w:cs="Calibri (Corps)"/>
                          <w:color w:val="000000" w:themeColor="text1"/>
                          <w:sz w:val="24"/>
                          <w:szCs w:val="24"/>
                          <w:lang w:eastAsia="fr-FR"/>
                        </w:rPr>
                        <w:t>PROMOUVOIR L</w:t>
                      </w:r>
                      <w:r w:rsidR="002000B0">
                        <w:rPr>
                          <w:rFonts w:eastAsia="Times New Roman" w:cs="Calibri (Corps)"/>
                          <w:color w:val="000000" w:themeColor="text1"/>
                          <w:sz w:val="24"/>
                          <w:szCs w:val="24"/>
                          <w:lang w:eastAsia="fr-FR"/>
                        </w:rPr>
                        <w:t xml:space="preserve">ES </w:t>
                      </w:r>
                      <w:r w:rsidR="00C154EB">
                        <w:rPr>
                          <w:rFonts w:eastAsia="Times New Roman" w:cs="Calibri (Corps)"/>
                          <w:color w:val="000000" w:themeColor="text1"/>
                          <w:sz w:val="24"/>
                          <w:szCs w:val="24"/>
                          <w:lang w:eastAsia="fr-FR"/>
                        </w:rPr>
                        <w:t>FIL</w:t>
                      </w:r>
                      <w:r w:rsidR="00D41D22">
                        <w:rPr>
                          <w:rFonts w:eastAsia="Times New Roman" w:cs="Calibri (Corps)"/>
                          <w:color w:val="000000" w:themeColor="text1"/>
                          <w:sz w:val="24"/>
                          <w:szCs w:val="24"/>
                          <w:lang w:eastAsia="fr-FR"/>
                        </w:rPr>
                        <w:t>I</w:t>
                      </w:r>
                      <w:r w:rsidR="00C154EB">
                        <w:rPr>
                          <w:rFonts w:eastAsia="Times New Roman" w:cs="Calibri (Corps)"/>
                          <w:color w:val="000000" w:themeColor="text1"/>
                          <w:sz w:val="24"/>
                          <w:szCs w:val="24"/>
                          <w:lang w:eastAsia="fr-FR"/>
                        </w:rPr>
                        <w:t xml:space="preserve">ERES MANUFACTURIERES </w:t>
                      </w:r>
                      <w:r w:rsidRPr="006D1F43">
                        <w:rPr>
                          <w:rFonts w:eastAsia="Times New Roman" w:cs="Calibri (Corps)"/>
                          <w:color w:val="000000" w:themeColor="text1"/>
                          <w:sz w:val="24"/>
                          <w:szCs w:val="24"/>
                          <w:lang w:eastAsia="fr-FR"/>
                        </w:rPr>
                        <w:t>VERT</w:t>
                      </w:r>
                      <w:r w:rsidR="00C154EB">
                        <w:rPr>
                          <w:rFonts w:eastAsia="Times New Roman" w:cs="Calibri (Corps)"/>
                          <w:color w:val="000000" w:themeColor="text1"/>
                          <w:sz w:val="24"/>
                          <w:szCs w:val="24"/>
                          <w:lang w:eastAsia="fr-FR"/>
                        </w:rPr>
                        <w:t>E</w:t>
                      </w:r>
                      <w:r w:rsidRPr="006D1F43">
                        <w:rPr>
                          <w:rFonts w:eastAsia="Times New Roman" w:cs="Calibri (Corps)"/>
                          <w:color w:val="000000" w:themeColor="text1"/>
                          <w:sz w:val="24"/>
                          <w:szCs w:val="24"/>
                          <w:lang w:eastAsia="fr-FR"/>
                        </w:rPr>
                        <w:t>S « MADE IN AFRICA »</w:t>
                      </w:r>
                    </w:p>
                  </w:txbxContent>
                </v:textbox>
              </v:shape>
            </w:pict>
          </mc:Fallback>
        </mc:AlternateContent>
      </w:r>
      <w:r w:rsidR="00740D6E" w:rsidRPr="00740D6E">
        <w:rPr>
          <w:b/>
          <w:bCs/>
          <w:noProof/>
          <w:sz w:val="24"/>
          <w:szCs w:val="24"/>
        </w:rPr>
        <w:drawing>
          <wp:inline distT="0" distB="0" distL="0" distR="0" wp14:anchorId="2EE45210" wp14:editId="7EEFF651">
            <wp:extent cx="0" cy="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D6E" w:rsidRPr="00740D6E">
        <w:rPr>
          <w:b/>
          <w:bCs/>
          <w:noProof/>
          <w:sz w:val="24"/>
          <w:szCs w:val="24"/>
        </w:rPr>
        <w:drawing>
          <wp:inline distT="0" distB="0" distL="0" distR="0" wp14:anchorId="56EA63CD" wp14:editId="79039226">
            <wp:extent cx="0" cy="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D6E" w:rsidRPr="00740D6E">
        <w:rPr>
          <w:b/>
          <w:bCs/>
          <w:noProof/>
          <w:sz w:val="24"/>
          <w:szCs w:val="24"/>
        </w:rPr>
        <w:drawing>
          <wp:inline distT="0" distB="0" distL="0" distR="0" wp14:anchorId="2CC1A2E3" wp14:editId="1B929923">
            <wp:extent cx="0" cy="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5E6">
        <w:rPr>
          <w:b/>
          <w:bCs/>
          <w:sz w:val="24"/>
          <w:szCs w:val="24"/>
        </w:rPr>
        <w:t xml:space="preserve">           </w:t>
      </w:r>
      <w:r w:rsidR="00740D6E" w:rsidRPr="00740D6E">
        <w:rPr>
          <w:b/>
          <w:bCs/>
          <w:noProof/>
          <w:sz w:val="24"/>
          <w:szCs w:val="24"/>
        </w:rPr>
        <w:drawing>
          <wp:inline distT="0" distB="0" distL="0" distR="0" wp14:anchorId="7EFB1194" wp14:editId="3141B099">
            <wp:extent cx="1380135" cy="1330251"/>
            <wp:effectExtent l="0" t="0" r="4445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0694" cy="136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5C9F1" w14:textId="154B25A5" w:rsidR="003D0D68" w:rsidRDefault="00BC3F80" w:rsidP="003D0D68">
      <w:pPr>
        <w:jc w:val="center"/>
        <w:rPr>
          <w:i/>
          <w:iCs/>
          <w:sz w:val="24"/>
          <w:szCs w:val="24"/>
        </w:rPr>
      </w:pPr>
      <w:r>
        <w:rPr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41311B" wp14:editId="270E547F">
                <wp:simplePos x="0" y="0"/>
                <wp:positionH relativeFrom="column">
                  <wp:posOffset>1471083</wp:posOffset>
                </wp:positionH>
                <wp:positionV relativeFrom="paragraph">
                  <wp:posOffset>59055</wp:posOffset>
                </wp:positionV>
                <wp:extent cx="2976880" cy="435610"/>
                <wp:effectExtent l="0" t="0" r="7620" b="889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6880" cy="4356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2BA0DB" w14:textId="2252E0DF" w:rsidR="00740D6E" w:rsidRPr="00740D6E" w:rsidRDefault="00740D6E" w:rsidP="00740D6E">
                            <w:pPr>
                              <w:jc w:val="center"/>
                              <w:rPr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740D6E">
                              <w:rPr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Observatoire Europe-Afrique 2030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41311B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7" type="#_x0000_t202" style="position:absolute;left:0;text-align:left;margin-left:115.85pt;margin-top:4.65pt;width:234.4pt;height:34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" fillcolor="#d9e2f3 [660]" strokeweight=".5pt">
                <v:textbox>
                  <w:txbxContent>
                    <w:p w14:paraId="0C2BA0DB" w14:textId="2252E0DF" w:rsidR="00740D6E" w:rsidRPr="00740D6E" w:rsidRDefault="00740D6E" w:rsidP="00740D6E">
                      <w:pPr>
                        <w:jc w:val="center"/>
                        <w:rPr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740D6E">
                        <w:rPr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Observatoire Europe-Afrique 2030</w:t>
                      </w:r>
                    </w:p>
                  </w:txbxContent>
                </v:textbox>
              </v:shape>
            </w:pict>
          </mc:Fallback>
        </mc:AlternateContent>
      </w:r>
    </w:p>
    <w:p w14:paraId="79761B17" w14:textId="3D15902C" w:rsidR="00F45941" w:rsidRDefault="00F45941" w:rsidP="003D0D68">
      <w:pPr>
        <w:jc w:val="center"/>
        <w:rPr>
          <w:i/>
          <w:iCs/>
          <w:sz w:val="24"/>
          <w:szCs w:val="24"/>
        </w:rPr>
      </w:pPr>
    </w:p>
    <w:p w14:paraId="7F48ABA4" w14:textId="21EDB39B" w:rsidR="00F45941" w:rsidRDefault="00F45941" w:rsidP="003D0D68">
      <w:pPr>
        <w:jc w:val="center"/>
        <w:rPr>
          <w:i/>
          <w:iCs/>
          <w:sz w:val="24"/>
          <w:szCs w:val="24"/>
        </w:rPr>
      </w:pPr>
    </w:p>
    <w:p w14:paraId="3710130E" w14:textId="39B77F46" w:rsidR="00F45941" w:rsidRDefault="00F45941" w:rsidP="003D0D68">
      <w:pPr>
        <w:jc w:val="center"/>
        <w:rPr>
          <w:i/>
          <w:iCs/>
          <w:sz w:val="24"/>
          <w:szCs w:val="24"/>
        </w:rPr>
      </w:pPr>
    </w:p>
    <w:p w14:paraId="4F9A6E0E" w14:textId="727CEFD1" w:rsidR="00BC3F80" w:rsidRDefault="00BC3F80" w:rsidP="003D0D68">
      <w:pPr>
        <w:jc w:val="center"/>
        <w:rPr>
          <w:i/>
          <w:iCs/>
          <w:sz w:val="24"/>
          <w:szCs w:val="24"/>
        </w:rPr>
      </w:pPr>
    </w:p>
    <w:p w14:paraId="3E0911DF" w14:textId="77777777" w:rsidR="00BC3F80" w:rsidRDefault="00BC3F80" w:rsidP="003D0D68">
      <w:pPr>
        <w:jc w:val="center"/>
        <w:rPr>
          <w:i/>
          <w:iCs/>
          <w:sz w:val="24"/>
          <w:szCs w:val="24"/>
        </w:rPr>
      </w:pPr>
    </w:p>
    <w:p w14:paraId="320366A3" w14:textId="77777777" w:rsidR="00F45941" w:rsidRDefault="00F45941" w:rsidP="003D0D68">
      <w:pPr>
        <w:jc w:val="center"/>
        <w:rPr>
          <w:i/>
          <w:iCs/>
          <w:sz w:val="24"/>
          <w:szCs w:val="24"/>
        </w:rPr>
      </w:pPr>
    </w:p>
    <w:p w14:paraId="5F38B31E" w14:textId="7C50DCF6" w:rsidR="00030FCB" w:rsidRPr="00BC3F80" w:rsidRDefault="003D0D68" w:rsidP="00030FCB">
      <w:pPr>
        <w:jc w:val="center"/>
        <w:rPr>
          <w:b/>
          <w:bCs/>
          <w:i/>
          <w:iCs/>
          <w:sz w:val="36"/>
          <w:szCs w:val="36"/>
        </w:rPr>
      </w:pPr>
      <w:r w:rsidRPr="00BC3F80">
        <w:rPr>
          <w:b/>
          <w:bCs/>
          <w:i/>
          <w:iCs/>
          <w:sz w:val="36"/>
          <w:szCs w:val="36"/>
        </w:rPr>
        <w:t>Fiche n°</w:t>
      </w:r>
      <w:r w:rsidR="00D41D22">
        <w:rPr>
          <w:b/>
          <w:bCs/>
          <w:i/>
          <w:iCs/>
          <w:sz w:val="36"/>
          <w:szCs w:val="36"/>
        </w:rPr>
        <w:t>39</w:t>
      </w:r>
    </w:p>
    <w:p w14:paraId="207CA6C1" w14:textId="77777777" w:rsidR="00030FCB" w:rsidRPr="00BC3F80" w:rsidRDefault="00030FCB" w:rsidP="00030FCB">
      <w:pPr>
        <w:jc w:val="center"/>
        <w:rPr>
          <w:b/>
          <w:bCs/>
          <w:i/>
          <w:iCs/>
          <w:sz w:val="36"/>
          <w:szCs w:val="36"/>
        </w:rPr>
      </w:pPr>
    </w:p>
    <w:p w14:paraId="7290F764" w14:textId="305E55F3" w:rsidR="00E36668" w:rsidRPr="00D41D22" w:rsidRDefault="009D31AC" w:rsidP="00E36668">
      <w:pPr>
        <w:jc w:val="center"/>
        <w:rPr>
          <w:b/>
          <w:bCs/>
          <w:sz w:val="36"/>
          <w:szCs w:val="36"/>
        </w:rPr>
      </w:pPr>
      <w:r w:rsidRPr="00BC3F80">
        <w:rPr>
          <w:b/>
          <w:bCs/>
          <w:sz w:val="36"/>
          <w:szCs w:val="36"/>
        </w:rPr>
        <w:t>Entreprise</w:t>
      </w:r>
      <w:r w:rsidR="00A80AE0" w:rsidRPr="00BC3F80">
        <w:rPr>
          <w:b/>
          <w:bCs/>
          <w:sz w:val="36"/>
          <w:szCs w:val="36"/>
        </w:rPr>
        <w:t> :</w:t>
      </w:r>
      <w:r w:rsidR="00E36668">
        <w:rPr>
          <w:b/>
          <w:bCs/>
          <w:sz w:val="36"/>
          <w:szCs w:val="36"/>
        </w:rPr>
        <w:t xml:space="preserve"> </w:t>
      </w:r>
      <w:r w:rsidR="00E200D5">
        <w:rPr>
          <w:b/>
          <w:bCs/>
          <w:sz w:val="36"/>
          <w:szCs w:val="36"/>
        </w:rPr>
        <w:t xml:space="preserve">Almaden </w:t>
      </w:r>
      <w:proofErr w:type="spellStart"/>
      <w:r w:rsidR="00E200D5">
        <w:rPr>
          <w:b/>
          <w:bCs/>
          <w:sz w:val="36"/>
          <w:szCs w:val="36"/>
        </w:rPr>
        <w:t>Morocco</w:t>
      </w:r>
      <w:proofErr w:type="spellEnd"/>
      <w:r w:rsidR="00E200D5">
        <w:rPr>
          <w:b/>
          <w:bCs/>
          <w:sz w:val="36"/>
          <w:szCs w:val="36"/>
        </w:rPr>
        <w:t xml:space="preserve"> </w:t>
      </w:r>
      <w:r w:rsidR="00E36668" w:rsidRPr="00D41D22">
        <w:rPr>
          <w:b/>
          <w:bCs/>
          <w:sz w:val="36"/>
          <w:szCs w:val="36"/>
        </w:rPr>
        <w:t>(</w:t>
      </w:r>
      <w:r w:rsidR="00FC18E5" w:rsidRPr="00D41D22">
        <w:rPr>
          <w:b/>
          <w:bCs/>
          <w:sz w:val="36"/>
          <w:szCs w:val="36"/>
        </w:rPr>
        <w:t>Maroc</w:t>
      </w:r>
      <w:r w:rsidR="00E36668" w:rsidRPr="00D41D22">
        <w:rPr>
          <w:b/>
          <w:bCs/>
          <w:sz w:val="36"/>
          <w:szCs w:val="36"/>
        </w:rPr>
        <w:t>)</w:t>
      </w:r>
    </w:p>
    <w:p w14:paraId="7C2BE8E7" w14:textId="3E6F99DC" w:rsidR="002F0C67" w:rsidRPr="00BC3F80" w:rsidRDefault="00BA720E" w:rsidP="00030FCB">
      <w:pPr>
        <w:jc w:val="center"/>
        <w:rPr>
          <w:b/>
          <w:bCs/>
          <w:i/>
          <w:iCs/>
          <w:sz w:val="36"/>
          <w:szCs w:val="36"/>
        </w:rPr>
      </w:pPr>
    </w:p>
    <w:p w14:paraId="0EFEBC66" w14:textId="77777777" w:rsidR="00636274" w:rsidRPr="009D31AC" w:rsidRDefault="00636274">
      <w:pPr>
        <w:rPr>
          <w:sz w:val="24"/>
          <w:szCs w:val="24"/>
        </w:rPr>
      </w:pPr>
    </w:p>
    <w:p w14:paraId="6F1B8377" w14:textId="3FA55D9A" w:rsidR="00854E86" w:rsidRPr="00814503" w:rsidRDefault="00BA720E" w:rsidP="00814503">
      <w:pPr>
        <w:rPr>
          <w:rFonts w:ascii="Arial" w:hAnsi="Arial" w:cs="Arial"/>
          <w:color w:val="000000"/>
        </w:rPr>
      </w:pPr>
      <w:hyperlink r:id="rId10" w:tgtFrame="_blank" w:tooltip="Partager sur Twitter" w:history="1">
        <w:r w:rsidR="001640B4">
          <w:rPr>
            <w:rFonts w:ascii="Arial" w:hAnsi="Arial" w:cs="Arial"/>
            <w:color w:val="0000FF"/>
            <w:shd w:val="clear" w:color="auto" w:fill="000000"/>
          </w:rPr>
          <w:br/>
        </w:r>
      </w:hyperlink>
    </w:p>
    <w:p w14:paraId="50E3DFCB" w14:textId="77777777" w:rsidR="00854E86" w:rsidRPr="004515AC" w:rsidRDefault="00854E86" w:rsidP="001640B4">
      <w:pPr>
        <w:shd w:val="clear" w:color="auto" w:fill="FFFFFF"/>
        <w:spacing w:after="200"/>
        <w:rPr>
          <w:rFonts w:ascii="Georgia" w:eastAsia="Times New Roman" w:hAnsi="Georgia" w:cs="Times New Roman"/>
          <w:color w:val="FF0000"/>
          <w:sz w:val="27"/>
          <w:szCs w:val="27"/>
          <w:lang w:eastAsia="fr-FR"/>
        </w:rPr>
      </w:pPr>
    </w:p>
    <w:p w14:paraId="205B9FE7" w14:textId="77777777" w:rsidR="001640B4" w:rsidRPr="004515AC" w:rsidRDefault="001640B4" w:rsidP="001640B4"/>
    <w:p w14:paraId="63E5AE4A" w14:textId="5DBD8570" w:rsidR="009D31AC" w:rsidRPr="004515AC" w:rsidRDefault="009D31AC">
      <w:pPr>
        <w:rPr>
          <w:sz w:val="24"/>
          <w:szCs w:val="24"/>
        </w:rPr>
      </w:pPr>
    </w:p>
    <w:p w14:paraId="4AB5147F" w14:textId="1FE01AD0" w:rsidR="00C154EB" w:rsidRPr="004515AC" w:rsidRDefault="00C154EB">
      <w:pPr>
        <w:rPr>
          <w:sz w:val="24"/>
          <w:szCs w:val="24"/>
        </w:rPr>
      </w:pPr>
    </w:p>
    <w:p w14:paraId="73716CC2" w14:textId="77777777" w:rsidR="00C154EB" w:rsidRPr="004515AC" w:rsidRDefault="00C154EB">
      <w:pPr>
        <w:rPr>
          <w:sz w:val="24"/>
          <w:szCs w:val="24"/>
        </w:rPr>
      </w:pPr>
    </w:p>
    <w:sdt>
      <w:sdtPr>
        <w:rPr>
          <w:rFonts w:asciiTheme="minorHAnsi" w:eastAsiaTheme="minorHAnsi" w:hAnsiTheme="minorHAnsi" w:cs="Times New Roman (Corps CS)"/>
          <w:b w:val="0"/>
          <w:bCs w:val="0"/>
          <w:color w:val="auto"/>
          <w:sz w:val="20"/>
          <w:szCs w:val="20"/>
          <w:lang w:eastAsia="en-US"/>
        </w:rPr>
        <w:id w:val="-133090056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3B881D25" w14:textId="764536DC" w:rsidR="00C154EB" w:rsidRDefault="00C154EB">
          <w:pPr>
            <w:pStyle w:val="En-ttedetabledesmatires"/>
          </w:pPr>
          <w:r>
            <w:t>Table des matières</w:t>
          </w:r>
        </w:p>
        <w:p w14:paraId="7FC30895" w14:textId="242D2FF3" w:rsidR="003475E6" w:rsidRDefault="00C154EB">
          <w:pPr>
            <w:pStyle w:val="TM1"/>
            <w:tabs>
              <w:tab w:val="left" w:pos="600"/>
              <w:tab w:val="right" w:leader="dot" w:pos="905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fr-FR"/>
            </w:rPr>
          </w:pPr>
          <w:r>
            <w:rPr>
              <w:b w:val="0"/>
              <w:bCs w:val="0"/>
            </w:rPr>
            <w:fldChar w:fldCharType="begin"/>
          </w:r>
          <w:r>
            <w:instrText>TOC \o "1-3" \h \z \u</w:instrText>
          </w:r>
          <w:r>
            <w:rPr>
              <w:b w:val="0"/>
              <w:bCs w:val="0"/>
            </w:rPr>
            <w:fldChar w:fldCharType="separate"/>
          </w:r>
          <w:hyperlink w:anchor="_Toc159004399" w:history="1">
            <w:r w:rsidR="003475E6" w:rsidRPr="00472B66">
              <w:rPr>
                <w:rStyle w:val="Lienhypertexte"/>
                <w:noProof/>
              </w:rPr>
              <w:t>1.</w:t>
            </w:r>
            <w:r w:rsidR="003475E6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lang w:eastAsia="fr-FR"/>
              </w:rPr>
              <w:tab/>
            </w:r>
            <w:r w:rsidR="003475E6" w:rsidRPr="00472B66">
              <w:rPr>
                <w:rStyle w:val="Lienhypertexte"/>
                <w:noProof/>
              </w:rPr>
              <w:t>Activités de l’entreprise</w:t>
            </w:r>
            <w:r w:rsidR="003475E6">
              <w:rPr>
                <w:noProof/>
                <w:webHidden/>
              </w:rPr>
              <w:tab/>
            </w:r>
            <w:r w:rsidR="003475E6">
              <w:rPr>
                <w:noProof/>
                <w:webHidden/>
              </w:rPr>
              <w:fldChar w:fldCharType="begin"/>
            </w:r>
            <w:r w:rsidR="003475E6">
              <w:rPr>
                <w:noProof/>
                <w:webHidden/>
              </w:rPr>
              <w:instrText xml:space="preserve"> PAGEREF _Toc159004399 \h </w:instrText>
            </w:r>
            <w:r w:rsidR="003475E6">
              <w:rPr>
                <w:noProof/>
                <w:webHidden/>
              </w:rPr>
            </w:r>
            <w:r w:rsidR="003475E6">
              <w:rPr>
                <w:noProof/>
                <w:webHidden/>
              </w:rPr>
              <w:fldChar w:fldCharType="separate"/>
            </w:r>
            <w:r w:rsidR="003475E6">
              <w:rPr>
                <w:noProof/>
                <w:webHidden/>
              </w:rPr>
              <w:t>2</w:t>
            </w:r>
            <w:r w:rsidR="003475E6">
              <w:rPr>
                <w:noProof/>
                <w:webHidden/>
              </w:rPr>
              <w:fldChar w:fldCharType="end"/>
            </w:r>
          </w:hyperlink>
        </w:p>
        <w:p w14:paraId="782D2CE5" w14:textId="4DE5EC97" w:rsidR="003475E6" w:rsidRDefault="003475E6">
          <w:pPr>
            <w:pStyle w:val="TM1"/>
            <w:tabs>
              <w:tab w:val="left" w:pos="600"/>
              <w:tab w:val="right" w:leader="dot" w:pos="905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fr-FR"/>
            </w:rPr>
          </w:pPr>
          <w:hyperlink w:anchor="_Toc159004400" w:history="1">
            <w:r w:rsidRPr="00472B66">
              <w:rPr>
                <w:rStyle w:val="Lienhypertexte"/>
                <w:noProof/>
              </w:rPr>
              <w:t>2.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lang w:eastAsia="fr-FR"/>
              </w:rPr>
              <w:tab/>
            </w:r>
            <w:r w:rsidRPr="00472B66">
              <w:rPr>
                <w:rStyle w:val="Lienhypertexte"/>
                <w:noProof/>
              </w:rPr>
              <w:t>Gamme de produits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_Toc159004400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203544" w14:textId="38C14283" w:rsidR="003475E6" w:rsidRDefault="003475E6">
          <w:pPr>
            <w:pStyle w:val="TM1"/>
            <w:tabs>
              <w:tab w:val="left" w:pos="600"/>
              <w:tab w:val="right" w:leader="dot" w:pos="905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fr-FR"/>
            </w:rPr>
          </w:pPr>
          <w:hyperlink w:anchor="_Toc159004401" w:history="1">
            <w:r w:rsidRPr="00472B66">
              <w:rPr>
                <w:rStyle w:val="Lienhypertexte"/>
                <w:noProof/>
              </w:rPr>
              <w:t>3.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lang w:eastAsia="fr-FR"/>
              </w:rPr>
              <w:tab/>
            </w:r>
            <w:r w:rsidRPr="00472B66">
              <w:rPr>
                <w:rStyle w:val="Lienhypertexte"/>
                <w:noProof/>
              </w:rPr>
              <w:t>Sources d’information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_Toc159004401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A85716" w14:textId="33630097" w:rsidR="003475E6" w:rsidRDefault="003475E6">
          <w:pPr>
            <w:pStyle w:val="TM1"/>
            <w:tabs>
              <w:tab w:val="left" w:pos="600"/>
              <w:tab w:val="right" w:leader="dot" w:pos="905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fr-FR"/>
            </w:rPr>
          </w:pPr>
          <w:hyperlink w:anchor="_Toc159004402" w:history="1">
            <w:r w:rsidRPr="00472B66">
              <w:rPr>
                <w:rStyle w:val="Lienhypertexte"/>
                <w:noProof/>
              </w:rPr>
              <w:t>4.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lang w:eastAsia="fr-FR"/>
              </w:rPr>
              <w:tab/>
            </w:r>
            <w:r w:rsidRPr="00472B66">
              <w:rPr>
                <w:rStyle w:val="Lienhypertexte"/>
                <w:noProof/>
              </w:rPr>
              <w:t>Contacts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_Toc159004402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798A0E" w14:textId="03219155" w:rsidR="003475E6" w:rsidRDefault="00C154EB">
          <w:r>
            <w:rPr>
              <w:b/>
              <w:bCs/>
              <w:noProof/>
            </w:rPr>
            <w:fldChar w:fldCharType="end"/>
          </w:r>
        </w:p>
        <w:p w14:paraId="4F8FED23" w14:textId="1E765A79" w:rsidR="00C154EB" w:rsidRPr="003475E6" w:rsidRDefault="00BA720E"/>
      </w:sdtContent>
    </w:sdt>
    <w:p w14:paraId="30BFBDE9" w14:textId="77777777" w:rsidR="00C154EB" w:rsidRDefault="00C154EB">
      <w:pPr>
        <w:rPr>
          <w:sz w:val="24"/>
          <w:szCs w:val="24"/>
        </w:rPr>
      </w:pPr>
    </w:p>
    <w:p w14:paraId="773134FE" w14:textId="77777777" w:rsidR="003475E6" w:rsidRDefault="003475E6" w:rsidP="003475E6">
      <w:pPr>
        <w:rPr>
          <w:sz w:val="24"/>
          <w:szCs w:val="24"/>
        </w:rPr>
      </w:pPr>
    </w:p>
    <w:p w14:paraId="35CADAB4" w14:textId="77777777" w:rsidR="003475E6" w:rsidRDefault="003475E6" w:rsidP="003475E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CDE593" wp14:editId="17ECE882">
                <wp:simplePos x="0" y="0"/>
                <wp:positionH relativeFrom="column">
                  <wp:posOffset>4314190</wp:posOffset>
                </wp:positionH>
                <wp:positionV relativeFrom="paragraph">
                  <wp:posOffset>152188</wp:posOffset>
                </wp:positionV>
                <wp:extent cx="956310" cy="287655"/>
                <wp:effectExtent l="0" t="0" r="8890" b="1714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310" cy="28765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D9A1E5" w14:textId="77777777" w:rsidR="003475E6" w:rsidRPr="00695BA5" w:rsidRDefault="003475E6" w:rsidP="003475E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95BA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Elevé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CDE593" id="Rectangle 8" o:spid="_x0000_s1028" style="position:absolute;margin-left:339.7pt;margin-top:12pt;width:75.3pt;height:22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" fillcolor="#92d050" strokecolor="#1f3763 [1604]" strokeweight="1pt">
                <v:textbox>
                  <w:txbxContent>
                    <w:p w14:paraId="48D9A1E5" w14:textId="77777777" w:rsidR="003475E6" w:rsidRPr="00695BA5" w:rsidRDefault="003475E6" w:rsidP="003475E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695BA5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Elevé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14:paraId="4234EA8E" w14:textId="77777777" w:rsidR="003475E6" w:rsidRDefault="003475E6" w:rsidP="003475E6">
      <w:pPr>
        <w:rPr>
          <w:sz w:val="24"/>
          <w:szCs w:val="24"/>
        </w:rPr>
      </w:pPr>
      <w:r>
        <w:rPr>
          <w:sz w:val="24"/>
          <w:szCs w:val="24"/>
        </w:rPr>
        <w:t xml:space="preserve">        Degré de précision des informations contenues dans la fiche</w:t>
      </w:r>
    </w:p>
    <w:p w14:paraId="03172826" w14:textId="77777777" w:rsidR="003475E6" w:rsidRDefault="003475E6" w:rsidP="003475E6">
      <w:pPr>
        <w:rPr>
          <w:sz w:val="24"/>
          <w:szCs w:val="24"/>
        </w:rPr>
      </w:pPr>
    </w:p>
    <w:p w14:paraId="2A6BF620" w14:textId="77777777" w:rsidR="003475E6" w:rsidRDefault="003475E6" w:rsidP="003475E6">
      <w:pPr>
        <w:rPr>
          <w:sz w:val="24"/>
          <w:szCs w:val="24"/>
        </w:rPr>
      </w:pPr>
    </w:p>
    <w:p w14:paraId="679DE2A2" w14:textId="1147F7D9" w:rsidR="003475E6" w:rsidRDefault="003475E6" w:rsidP="00C51A0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10FC0299" w14:textId="77777777" w:rsidR="00C154EB" w:rsidRPr="00831A40" w:rsidRDefault="00C154EB" w:rsidP="00C51A02">
      <w:pPr>
        <w:rPr>
          <w:b/>
          <w:bCs/>
          <w:sz w:val="24"/>
          <w:szCs w:val="24"/>
        </w:rPr>
      </w:pPr>
    </w:p>
    <w:p w14:paraId="47AF857B" w14:textId="6559BA87" w:rsidR="00F52AA3" w:rsidRDefault="00E36668" w:rsidP="00CA2B5C">
      <w:pPr>
        <w:pStyle w:val="Titre1"/>
        <w:numPr>
          <w:ilvl w:val="0"/>
          <w:numId w:val="4"/>
        </w:numPr>
      </w:pPr>
      <w:bookmarkStart w:id="0" w:name="_Toc159004399"/>
      <w:r>
        <w:t>A</w:t>
      </w:r>
      <w:r w:rsidR="009D31AC" w:rsidRPr="00CA2B5C">
        <w:t>ctivité</w:t>
      </w:r>
      <w:r>
        <w:t>s</w:t>
      </w:r>
      <w:r w:rsidR="00F45941">
        <w:t xml:space="preserve"> de l’entreprise</w:t>
      </w:r>
      <w:bookmarkEnd w:id="0"/>
    </w:p>
    <w:p w14:paraId="6CD8C100" w14:textId="2676BBA8" w:rsidR="00814503" w:rsidRPr="00854E86" w:rsidRDefault="00814503" w:rsidP="00814503">
      <w:pPr>
        <w:spacing w:line="390" w:lineRule="atLeast"/>
        <w:jc w:val="both"/>
        <w:rPr>
          <w:rFonts w:eastAsia="Times New Roman" w:cstheme="minorHAnsi"/>
          <w:color w:val="404040"/>
          <w:sz w:val="24"/>
          <w:szCs w:val="24"/>
          <w:lang w:eastAsia="fr-FR"/>
        </w:rPr>
      </w:pPr>
      <w:r w:rsidRPr="00854E86">
        <w:rPr>
          <w:rFonts w:eastAsia="Times New Roman" w:cstheme="minorHAnsi"/>
          <w:color w:val="404040"/>
          <w:sz w:val="24"/>
          <w:szCs w:val="24"/>
          <w:lang w:eastAsia="fr-FR"/>
        </w:rPr>
        <w:t xml:space="preserve">Almaden </w:t>
      </w:r>
      <w:proofErr w:type="spellStart"/>
      <w:r w:rsidRPr="00854E86">
        <w:rPr>
          <w:rFonts w:eastAsia="Times New Roman" w:cstheme="minorHAnsi"/>
          <w:color w:val="404040"/>
          <w:sz w:val="24"/>
          <w:szCs w:val="24"/>
          <w:lang w:eastAsia="fr-FR"/>
        </w:rPr>
        <w:t>Morocco</w:t>
      </w:r>
      <w:proofErr w:type="spellEnd"/>
      <w:r w:rsidRPr="00854E86">
        <w:rPr>
          <w:rFonts w:eastAsia="Times New Roman" w:cstheme="minorHAnsi"/>
          <w:color w:val="404040"/>
          <w:sz w:val="24"/>
          <w:szCs w:val="24"/>
          <w:lang w:eastAsia="fr-FR"/>
        </w:rPr>
        <w:t xml:space="preserve"> </w:t>
      </w:r>
      <w:r w:rsidRPr="00814503">
        <w:rPr>
          <w:rFonts w:eastAsia="Times New Roman" w:cstheme="minorHAnsi"/>
          <w:color w:val="404040"/>
          <w:sz w:val="24"/>
          <w:szCs w:val="24"/>
          <w:lang w:eastAsia="fr-FR"/>
        </w:rPr>
        <w:t xml:space="preserve">fait partie du groupe Almaden (Chine) spécialisé dans </w:t>
      </w:r>
      <w:r w:rsidR="003C4242">
        <w:rPr>
          <w:rFonts w:eastAsia="Times New Roman" w:cstheme="minorHAnsi"/>
          <w:color w:val="404040"/>
          <w:sz w:val="24"/>
          <w:szCs w:val="24"/>
          <w:lang w:eastAsia="fr-FR"/>
        </w:rPr>
        <w:t xml:space="preserve">la </w:t>
      </w:r>
      <w:r w:rsidRPr="00814503">
        <w:rPr>
          <w:rFonts w:eastAsia="Times New Roman" w:cstheme="minorHAnsi"/>
          <w:color w:val="404040"/>
          <w:sz w:val="24"/>
          <w:szCs w:val="24"/>
          <w:lang w:eastAsia="fr-FR"/>
        </w:rPr>
        <w:t xml:space="preserve">production de verre pour </w:t>
      </w:r>
      <w:r w:rsidR="003C4242">
        <w:rPr>
          <w:rFonts w:eastAsia="Times New Roman" w:cstheme="minorHAnsi"/>
          <w:color w:val="404040"/>
          <w:sz w:val="24"/>
          <w:szCs w:val="24"/>
          <w:lang w:eastAsia="fr-FR"/>
        </w:rPr>
        <w:t>panneaux</w:t>
      </w:r>
      <w:r w:rsidRPr="00814503">
        <w:rPr>
          <w:rFonts w:eastAsia="Times New Roman" w:cstheme="minorHAnsi"/>
          <w:color w:val="404040"/>
          <w:sz w:val="24"/>
          <w:szCs w:val="24"/>
          <w:lang w:eastAsia="fr-FR"/>
        </w:rPr>
        <w:t xml:space="preserve"> solaire</w:t>
      </w:r>
      <w:r w:rsidR="003C4242">
        <w:rPr>
          <w:rFonts w:eastAsia="Times New Roman" w:cstheme="minorHAnsi"/>
          <w:color w:val="404040"/>
          <w:sz w:val="24"/>
          <w:szCs w:val="24"/>
          <w:lang w:eastAsia="fr-FR"/>
        </w:rPr>
        <w:t>s</w:t>
      </w:r>
      <w:r w:rsidRPr="00814503">
        <w:rPr>
          <w:rFonts w:eastAsia="Times New Roman" w:cstheme="minorHAnsi"/>
          <w:color w:val="404040"/>
          <w:sz w:val="24"/>
          <w:szCs w:val="24"/>
          <w:lang w:eastAsia="fr-FR"/>
        </w:rPr>
        <w:t xml:space="preserve"> et de panneaux solaires.</w:t>
      </w:r>
    </w:p>
    <w:p w14:paraId="55EDA2EB" w14:textId="77777777" w:rsidR="00814503" w:rsidRPr="00814503" w:rsidRDefault="00814503" w:rsidP="00AF45DD">
      <w:pPr>
        <w:jc w:val="both"/>
        <w:rPr>
          <w:rFonts w:eastAsia="Times New Roman" w:cstheme="minorHAnsi"/>
          <w:color w:val="626262"/>
          <w:spacing w:val="5"/>
          <w:sz w:val="24"/>
          <w:szCs w:val="24"/>
          <w:shd w:val="clear" w:color="auto" w:fill="FFFFFF"/>
          <w:lang w:eastAsia="fr-FR"/>
        </w:rPr>
      </w:pPr>
    </w:p>
    <w:p w14:paraId="48E459B5" w14:textId="5EF33967" w:rsidR="000B359D" w:rsidRPr="00AF45DD" w:rsidRDefault="00C2351F" w:rsidP="00AF45DD">
      <w:pPr>
        <w:jc w:val="both"/>
        <w:rPr>
          <w:rFonts w:eastAsia="Times New Roman" w:cstheme="minorHAnsi"/>
          <w:color w:val="626262"/>
          <w:spacing w:val="5"/>
          <w:sz w:val="24"/>
          <w:szCs w:val="24"/>
          <w:shd w:val="clear" w:color="auto" w:fill="FFFFFF"/>
          <w:lang w:eastAsia="fr-FR"/>
        </w:rPr>
      </w:pPr>
      <w:r>
        <w:rPr>
          <w:rFonts w:eastAsia="Times New Roman" w:cstheme="minorHAnsi"/>
          <w:color w:val="626262"/>
          <w:spacing w:val="5"/>
          <w:sz w:val="24"/>
          <w:szCs w:val="24"/>
          <w:shd w:val="clear" w:color="auto" w:fill="FFFFFF"/>
          <w:lang w:eastAsia="fr-FR"/>
        </w:rPr>
        <w:t>L’entreprise</w:t>
      </w:r>
      <w:r w:rsidR="00814503">
        <w:rPr>
          <w:rFonts w:eastAsia="Times New Roman" w:cstheme="minorHAnsi"/>
          <w:color w:val="626262"/>
          <w:spacing w:val="5"/>
          <w:sz w:val="24"/>
          <w:szCs w:val="24"/>
          <w:shd w:val="clear" w:color="auto" w:fill="FFFFFF"/>
          <w:lang w:eastAsia="fr-FR"/>
        </w:rPr>
        <w:t xml:space="preserve"> </w:t>
      </w:r>
      <w:r w:rsidR="000B359D" w:rsidRPr="00AF45DD">
        <w:rPr>
          <w:rFonts w:eastAsia="Times New Roman" w:cstheme="minorHAnsi"/>
          <w:color w:val="626262"/>
          <w:spacing w:val="5"/>
          <w:sz w:val="24"/>
          <w:szCs w:val="24"/>
          <w:shd w:val="clear" w:color="auto" w:fill="FFFFFF"/>
          <w:lang w:eastAsia="fr-FR"/>
        </w:rPr>
        <w:t xml:space="preserve">fabrique des panneaux solaires mono et </w:t>
      </w:r>
      <w:proofErr w:type="spellStart"/>
      <w:r w:rsidR="000B359D" w:rsidRPr="00AF45DD">
        <w:rPr>
          <w:rFonts w:eastAsia="Times New Roman" w:cstheme="minorHAnsi"/>
          <w:color w:val="626262"/>
          <w:spacing w:val="5"/>
          <w:sz w:val="24"/>
          <w:szCs w:val="24"/>
          <w:shd w:val="clear" w:color="auto" w:fill="FFFFFF"/>
          <w:lang w:eastAsia="fr-FR"/>
        </w:rPr>
        <w:t>polycristallins</w:t>
      </w:r>
      <w:proofErr w:type="spellEnd"/>
      <w:r w:rsidR="000B359D" w:rsidRPr="00AF45DD">
        <w:rPr>
          <w:rFonts w:eastAsia="Times New Roman" w:cstheme="minorHAnsi"/>
          <w:color w:val="626262"/>
          <w:spacing w:val="5"/>
          <w:sz w:val="24"/>
          <w:szCs w:val="24"/>
          <w:shd w:val="clear" w:color="auto" w:fill="FFFFFF"/>
          <w:lang w:eastAsia="fr-FR"/>
        </w:rPr>
        <w:t>, bi-verre.</w:t>
      </w:r>
    </w:p>
    <w:p w14:paraId="7B524E97" w14:textId="77777777" w:rsidR="000B359D" w:rsidRPr="00AF45DD" w:rsidRDefault="000B359D" w:rsidP="00AF45DD">
      <w:pPr>
        <w:jc w:val="both"/>
        <w:rPr>
          <w:rFonts w:eastAsia="Times New Roman" w:cstheme="minorHAnsi"/>
          <w:color w:val="626262"/>
          <w:spacing w:val="5"/>
          <w:sz w:val="24"/>
          <w:szCs w:val="24"/>
          <w:shd w:val="clear" w:color="auto" w:fill="FFFFFF"/>
          <w:lang w:eastAsia="fr-FR"/>
        </w:rPr>
      </w:pPr>
    </w:p>
    <w:p w14:paraId="1F9DEEE5" w14:textId="61FC425A" w:rsidR="000B359D" w:rsidRPr="00AF45DD" w:rsidRDefault="000B359D" w:rsidP="00AF45DD">
      <w:pPr>
        <w:jc w:val="both"/>
        <w:rPr>
          <w:rFonts w:eastAsia="Times New Roman" w:cstheme="minorHAnsi"/>
          <w:color w:val="626262"/>
          <w:spacing w:val="5"/>
          <w:sz w:val="24"/>
          <w:szCs w:val="24"/>
          <w:shd w:val="clear" w:color="auto" w:fill="FFFFFF"/>
          <w:lang w:eastAsia="fr-FR"/>
        </w:rPr>
      </w:pPr>
      <w:r w:rsidRPr="00284FF5">
        <w:rPr>
          <w:rFonts w:eastAsia="Times New Roman" w:cstheme="minorHAnsi"/>
          <w:color w:val="626262"/>
          <w:spacing w:val="5"/>
          <w:sz w:val="24"/>
          <w:szCs w:val="24"/>
          <w:shd w:val="clear" w:color="auto" w:fill="FFFFFF"/>
          <w:lang w:eastAsia="fr-FR"/>
        </w:rPr>
        <w:t>Almaden</w:t>
      </w:r>
      <w:r w:rsidR="003475E6">
        <w:rPr>
          <w:rFonts w:eastAsia="Times New Roman" w:cstheme="minorHAnsi"/>
          <w:color w:val="626262"/>
          <w:spacing w:val="5"/>
          <w:sz w:val="24"/>
          <w:szCs w:val="24"/>
          <w:shd w:val="clear" w:color="auto" w:fill="FFFFFF"/>
          <w:lang w:eastAsia="fr-FR"/>
        </w:rPr>
        <w:t xml:space="preserve"> a</w:t>
      </w:r>
      <w:r w:rsidRPr="00284FF5">
        <w:rPr>
          <w:rFonts w:eastAsia="Times New Roman" w:cstheme="minorHAnsi"/>
          <w:color w:val="626262"/>
          <w:spacing w:val="5"/>
          <w:sz w:val="24"/>
          <w:szCs w:val="24"/>
          <w:shd w:val="clear" w:color="auto" w:fill="FFFFFF"/>
          <w:lang w:eastAsia="fr-FR"/>
        </w:rPr>
        <w:t xml:space="preserve"> développ</w:t>
      </w:r>
      <w:r w:rsidR="003475E6">
        <w:rPr>
          <w:rFonts w:eastAsia="Times New Roman" w:cstheme="minorHAnsi"/>
          <w:color w:val="626262"/>
          <w:spacing w:val="5"/>
          <w:sz w:val="24"/>
          <w:szCs w:val="24"/>
          <w:shd w:val="clear" w:color="auto" w:fill="FFFFFF"/>
          <w:lang w:eastAsia="fr-FR"/>
        </w:rPr>
        <w:t>é</w:t>
      </w:r>
      <w:r w:rsidRPr="00284FF5">
        <w:rPr>
          <w:rFonts w:eastAsia="Times New Roman" w:cstheme="minorHAnsi"/>
          <w:color w:val="626262"/>
          <w:spacing w:val="5"/>
          <w:sz w:val="24"/>
          <w:szCs w:val="24"/>
          <w:shd w:val="clear" w:color="auto" w:fill="FFFFFF"/>
          <w:lang w:eastAsia="fr-FR"/>
        </w:rPr>
        <w:t xml:space="preserve"> de</w:t>
      </w:r>
      <w:r w:rsidR="003475E6">
        <w:rPr>
          <w:rFonts w:eastAsia="Times New Roman" w:cstheme="minorHAnsi"/>
          <w:color w:val="626262"/>
          <w:spacing w:val="5"/>
          <w:sz w:val="24"/>
          <w:szCs w:val="24"/>
          <w:shd w:val="clear" w:color="auto" w:fill="FFFFFF"/>
          <w:lang w:eastAsia="fr-FR"/>
        </w:rPr>
        <w:t>s</w:t>
      </w:r>
      <w:r w:rsidRPr="00284FF5">
        <w:rPr>
          <w:rFonts w:eastAsia="Times New Roman" w:cstheme="minorHAnsi"/>
          <w:color w:val="626262"/>
          <w:spacing w:val="5"/>
          <w:sz w:val="24"/>
          <w:szCs w:val="24"/>
          <w:shd w:val="clear" w:color="auto" w:fill="FFFFFF"/>
          <w:lang w:eastAsia="fr-FR"/>
        </w:rPr>
        <w:t xml:space="preserve"> technologies spéciales pour la création de modules solaires ultra-minces verre-verre. En combinant la technologie de trempe avec un concept de module solaire unique, la durée de vie des panneaux est plus longue et </w:t>
      </w:r>
      <w:r w:rsidR="003475E6">
        <w:rPr>
          <w:rFonts w:eastAsia="Times New Roman" w:cstheme="minorHAnsi"/>
          <w:color w:val="626262"/>
          <w:spacing w:val="5"/>
          <w:sz w:val="24"/>
          <w:szCs w:val="24"/>
          <w:shd w:val="clear" w:color="auto" w:fill="FFFFFF"/>
          <w:lang w:eastAsia="fr-FR"/>
        </w:rPr>
        <w:t>les</w:t>
      </w:r>
      <w:r w:rsidRPr="00284FF5">
        <w:rPr>
          <w:rFonts w:eastAsia="Times New Roman" w:cstheme="minorHAnsi"/>
          <w:color w:val="626262"/>
          <w:spacing w:val="5"/>
          <w:sz w:val="24"/>
          <w:szCs w:val="24"/>
          <w:shd w:val="clear" w:color="auto" w:fill="FFFFFF"/>
          <w:lang w:eastAsia="fr-FR"/>
        </w:rPr>
        <w:t xml:space="preserve"> rendements électriques</w:t>
      </w:r>
      <w:r w:rsidR="003475E6">
        <w:rPr>
          <w:rFonts w:eastAsia="Times New Roman" w:cstheme="minorHAnsi"/>
          <w:color w:val="626262"/>
          <w:spacing w:val="5"/>
          <w:sz w:val="24"/>
          <w:szCs w:val="24"/>
          <w:shd w:val="clear" w:color="auto" w:fill="FFFFFF"/>
          <w:lang w:eastAsia="fr-FR"/>
        </w:rPr>
        <w:t xml:space="preserve"> plus élevés</w:t>
      </w:r>
      <w:r w:rsidRPr="00284FF5">
        <w:rPr>
          <w:rFonts w:eastAsia="Times New Roman" w:cstheme="minorHAnsi"/>
          <w:color w:val="626262"/>
          <w:spacing w:val="5"/>
          <w:sz w:val="24"/>
          <w:szCs w:val="24"/>
          <w:shd w:val="clear" w:color="auto" w:fill="FFFFFF"/>
          <w:lang w:eastAsia="fr-FR"/>
        </w:rPr>
        <w:t>. </w:t>
      </w:r>
    </w:p>
    <w:p w14:paraId="08E27A5F" w14:textId="77777777" w:rsidR="000B359D" w:rsidRPr="00AF45DD" w:rsidRDefault="000B359D" w:rsidP="00AF45DD">
      <w:pPr>
        <w:jc w:val="both"/>
        <w:rPr>
          <w:rFonts w:eastAsia="Times New Roman" w:cstheme="minorHAnsi"/>
          <w:color w:val="626262"/>
          <w:spacing w:val="5"/>
          <w:sz w:val="24"/>
          <w:szCs w:val="24"/>
          <w:shd w:val="clear" w:color="auto" w:fill="FFFFFF"/>
          <w:lang w:eastAsia="fr-FR"/>
        </w:rPr>
      </w:pPr>
    </w:p>
    <w:p w14:paraId="75A156F9" w14:textId="6C5263ED" w:rsidR="00814503" w:rsidRDefault="00814503" w:rsidP="00814503">
      <w:pPr>
        <w:jc w:val="both"/>
        <w:rPr>
          <w:rFonts w:eastAsia="Times New Roman" w:cstheme="minorHAnsi"/>
          <w:color w:val="626262"/>
          <w:spacing w:val="5"/>
          <w:sz w:val="24"/>
          <w:szCs w:val="24"/>
          <w:shd w:val="clear" w:color="auto" w:fill="FFFFFF"/>
          <w:lang w:eastAsia="fr-FR"/>
        </w:rPr>
      </w:pPr>
      <w:r w:rsidRPr="00284FF5">
        <w:rPr>
          <w:rFonts w:eastAsia="Times New Roman" w:cstheme="minorHAnsi"/>
          <w:color w:val="626262"/>
          <w:spacing w:val="5"/>
          <w:sz w:val="24"/>
          <w:szCs w:val="24"/>
          <w:shd w:val="clear" w:color="auto" w:fill="FFFFFF"/>
          <w:lang w:eastAsia="fr-FR"/>
        </w:rPr>
        <w:t xml:space="preserve">Basée à Al Hoceima, </w:t>
      </w:r>
      <w:r w:rsidRPr="00AF45DD">
        <w:rPr>
          <w:rFonts w:eastAsia="Times New Roman" w:cstheme="minorHAnsi"/>
          <w:color w:val="626262"/>
          <w:spacing w:val="5"/>
          <w:sz w:val="24"/>
          <w:szCs w:val="24"/>
          <w:shd w:val="clear" w:color="auto" w:fill="FFFFFF"/>
          <w:lang w:eastAsia="fr-FR"/>
        </w:rPr>
        <w:t xml:space="preserve">la </w:t>
      </w:r>
      <w:r w:rsidRPr="00284FF5">
        <w:rPr>
          <w:rFonts w:eastAsia="Times New Roman" w:cstheme="minorHAnsi"/>
          <w:color w:val="626262"/>
          <w:spacing w:val="5"/>
          <w:sz w:val="24"/>
          <w:szCs w:val="24"/>
          <w:shd w:val="clear" w:color="auto" w:fill="FFFFFF"/>
          <w:lang w:eastAsia="fr-FR"/>
        </w:rPr>
        <w:t>chaîne de production</w:t>
      </w:r>
      <w:r>
        <w:rPr>
          <w:rFonts w:eastAsia="Times New Roman" w:cstheme="minorHAnsi"/>
          <w:color w:val="626262"/>
          <w:spacing w:val="5"/>
          <w:sz w:val="24"/>
          <w:szCs w:val="24"/>
          <w:shd w:val="clear" w:color="auto" w:fill="FFFFFF"/>
          <w:lang w:eastAsia="fr-FR"/>
        </w:rPr>
        <w:t>, démarrée en 2018, a</w:t>
      </w:r>
      <w:r w:rsidRPr="00AF45DD">
        <w:rPr>
          <w:rFonts w:eastAsia="Times New Roman" w:cstheme="minorHAnsi"/>
          <w:color w:val="626262"/>
          <w:spacing w:val="5"/>
          <w:sz w:val="24"/>
          <w:szCs w:val="24"/>
          <w:shd w:val="clear" w:color="auto" w:fill="FFFFFF"/>
          <w:lang w:eastAsia="fr-FR"/>
        </w:rPr>
        <w:t xml:space="preserve"> une </w:t>
      </w:r>
      <w:r w:rsidRPr="00284FF5">
        <w:rPr>
          <w:rFonts w:eastAsia="Times New Roman" w:cstheme="minorHAnsi"/>
          <w:color w:val="626262"/>
          <w:spacing w:val="5"/>
          <w:sz w:val="24"/>
          <w:szCs w:val="24"/>
          <w:shd w:val="clear" w:color="auto" w:fill="FFFFFF"/>
          <w:lang w:eastAsia="fr-FR"/>
        </w:rPr>
        <w:t xml:space="preserve">capacité </w:t>
      </w:r>
      <w:r w:rsidRPr="00AF45DD">
        <w:rPr>
          <w:rFonts w:eastAsia="Times New Roman" w:cstheme="minorHAnsi"/>
          <w:color w:val="626262"/>
          <w:spacing w:val="5"/>
          <w:sz w:val="24"/>
          <w:szCs w:val="24"/>
          <w:shd w:val="clear" w:color="auto" w:fill="FFFFFF"/>
          <w:lang w:eastAsia="fr-FR"/>
        </w:rPr>
        <w:t>de</w:t>
      </w:r>
      <w:r w:rsidRPr="00284FF5">
        <w:rPr>
          <w:rFonts w:eastAsia="Times New Roman" w:cstheme="minorHAnsi"/>
          <w:color w:val="626262"/>
          <w:spacing w:val="5"/>
          <w:sz w:val="24"/>
          <w:szCs w:val="24"/>
          <w:shd w:val="clear" w:color="auto" w:fill="FFFFFF"/>
          <w:lang w:eastAsia="fr-FR"/>
        </w:rPr>
        <w:t xml:space="preserve"> 250 MW</w:t>
      </w:r>
      <w:r w:rsidRPr="00AF45DD">
        <w:rPr>
          <w:rFonts w:eastAsia="Times New Roman" w:cstheme="minorHAnsi"/>
          <w:color w:val="626262"/>
          <w:spacing w:val="5"/>
          <w:sz w:val="24"/>
          <w:szCs w:val="24"/>
          <w:shd w:val="clear" w:color="auto" w:fill="FFFFFF"/>
          <w:lang w:eastAsia="fr-FR"/>
        </w:rPr>
        <w:t>.</w:t>
      </w:r>
    </w:p>
    <w:p w14:paraId="1774AFC3" w14:textId="77777777" w:rsidR="00814503" w:rsidRDefault="00814503" w:rsidP="00AF45DD">
      <w:pPr>
        <w:jc w:val="both"/>
        <w:rPr>
          <w:rFonts w:eastAsia="Times New Roman" w:cstheme="minorHAnsi"/>
          <w:color w:val="626262"/>
          <w:spacing w:val="5"/>
          <w:sz w:val="24"/>
          <w:szCs w:val="24"/>
          <w:shd w:val="clear" w:color="auto" w:fill="FFFFFF"/>
          <w:lang w:eastAsia="fr-FR"/>
        </w:rPr>
      </w:pPr>
    </w:p>
    <w:p w14:paraId="737D444F" w14:textId="6F246324" w:rsidR="000B359D" w:rsidRPr="00BC310E" w:rsidRDefault="000B359D" w:rsidP="00AF45DD">
      <w:pPr>
        <w:jc w:val="both"/>
        <w:rPr>
          <w:rFonts w:eastAsia="Times New Roman" w:cstheme="minorHAnsi"/>
          <w:sz w:val="24"/>
          <w:szCs w:val="24"/>
          <w:lang w:eastAsia="fr-FR"/>
        </w:rPr>
      </w:pPr>
      <w:r w:rsidRPr="00AF45DD">
        <w:rPr>
          <w:rFonts w:eastAsia="Times New Roman" w:cstheme="minorHAnsi"/>
          <w:color w:val="626262"/>
          <w:spacing w:val="5"/>
          <w:sz w:val="24"/>
          <w:szCs w:val="24"/>
          <w:shd w:val="clear" w:color="auto" w:fill="FFFFFF"/>
          <w:lang w:eastAsia="fr-FR"/>
        </w:rPr>
        <w:t>L’</w:t>
      </w:r>
      <w:r w:rsidRPr="00BC310E">
        <w:rPr>
          <w:rFonts w:eastAsia="Times New Roman" w:cstheme="minorHAnsi"/>
          <w:color w:val="626262"/>
          <w:spacing w:val="5"/>
          <w:sz w:val="24"/>
          <w:szCs w:val="24"/>
          <w:shd w:val="clear" w:color="auto" w:fill="FFFFFF"/>
          <w:lang w:eastAsia="fr-FR"/>
        </w:rPr>
        <w:t>usine</w:t>
      </w:r>
      <w:r w:rsidR="00C2351F">
        <w:rPr>
          <w:rFonts w:eastAsia="Times New Roman" w:cstheme="minorHAnsi"/>
          <w:color w:val="626262"/>
          <w:spacing w:val="5"/>
          <w:sz w:val="24"/>
          <w:szCs w:val="24"/>
          <w:shd w:val="clear" w:color="auto" w:fill="FFFFFF"/>
          <w:lang w:eastAsia="fr-FR"/>
        </w:rPr>
        <w:t>, d’une s</w:t>
      </w:r>
      <w:r w:rsidR="00C2351F" w:rsidRPr="00AF45DD">
        <w:rPr>
          <w:rFonts w:eastAsia="Times New Roman" w:cstheme="minorHAnsi"/>
          <w:color w:val="626262"/>
          <w:spacing w:val="5"/>
          <w:sz w:val="24"/>
          <w:szCs w:val="24"/>
          <w:shd w:val="clear" w:color="auto" w:fill="FFFFFF"/>
          <w:lang w:eastAsia="fr-FR"/>
        </w:rPr>
        <w:t xml:space="preserve">uperficie de </w:t>
      </w:r>
      <w:r w:rsidR="00C2351F" w:rsidRPr="00284FF5">
        <w:rPr>
          <w:rFonts w:eastAsia="Times New Roman" w:cstheme="minorHAnsi"/>
          <w:color w:val="626262"/>
          <w:spacing w:val="5"/>
          <w:sz w:val="24"/>
          <w:szCs w:val="24"/>
          <w:shd w:val="clear" w:color="auto" w:fill="FFFFFF"/>
          <w:lang w:eastAsia="fr-FR"/>
        </w:rPr>
        <w:t>7000 m²</w:t>
      </w:r>
      <w:r w:rsidR="00C2351F">
        <w:rPr>
          <w:rFonts w:eastAsia="Times New Roman" w:cstheme="minorHAnsi"/>
          <w:color w:val="626262"/>
          <w:spacing w:val="5"/>
          <w:sz w:val="24"/>
          <w:szCs w:val="24"/>
          <w:shd w:val="clear" w:color="auto" w:fill="FFFFFF"/>
          <w:lang w:eastAsia="fr-FR"/>
        </w:rPr>
        <w:t xml:space="preserve"> </w:t>
      </w:r>
      <w:r w:rsidRPr="00BC310E">
        <w:rPr>
          <w:rFonts w:eastAsia="Times New Roman" w:cstheme="minorHAnsi"/>
          <w:color w:val="626262"/>
          <w:spacing w:val="5"/>
          <w:sz w:val="24"/>
          <w:szCs w:val="24"/>
          <w:shd w:val="clear" w:color="auto" w:fill="FFFFFF"/>
          <w:lang w:eastAsia="fr-FR"/>
        </w:rPr>
        <w:t>est équipée d'une chaîne de production hautement performante</w:t>
      </w:r>
      <w:r w:rsidR="003475E6">
        <w:rPr>
          <w:rFonts w:eastAsia="Times New Roman" w:cstheme="minorHAnsi"/>
          <w:color w:val="626262"/>
          <w:spacing w:val="5"/>
          <w:sz w:val="24"/>
          <w:szCs w:val="24"/>
          <w:shd w:val="clear" w:color="auto" w:fill="FFFFFF"/>
          <w:lang w:eastAsia="fr-FR"/>
        </w:rPr>
        <w:t xml:space="preserve">, </w:t>
      </w:r>
      <w:r w:rsidRPr="00BC310E">
        <w:rPr>
          <w:rFonts w:eastAsia="Times New Roman" w:cstheme="minorHAnsi"/>
          <w:color w:val="626262"/>
          <w:spacing w:val="5"/>
          <w:sz w:val="24"/>
          <w:szCs w:val="24"/>
          <w:shd w:val="clear" w:color="auto" w:fill="FFFFFF"/>
          <w:lang w:eastAsia="fr-FR"/>
        </w:rPr>
        <w:t xml:space="preserve">certifiée au niveau européen pour la production de modules verre-verre de qualité supérieure. </w:t>
      </w:r>
      <w:r w:rsidRPr="00AF45DD">
        <w:rPr>
          <w:rFonts w:eastAsia="Times New Roman" w:cstheme="minorHAnsi"/>
          <w:sz w:val="24"/>
          <w:szCs w:val="24"/>
          <w:lang w:eastAsia="fr-FR"/>
        </w:rPr>
        <w:t xml:space="preserve">Chacun des modules est fabriqué en verre trempé thermiquement sur les deux faces, pour une haute résistance aux différentes conditions climatiques, dont les </w:t>
      </w:r>
      <w:r w:rsidRPr="00BC310E">
        <w:rPr>
          <w:rFonts w:eastAsia="Times New Roman" w:cstheme="minorHAnsi"/>
          <w:color w:val="626262"/>
          <w:spacing w:val="5"/>
          <w:sz w:val="24"/>
          <w:szCs w:val="24"/>
          <w:shd w:val="clear" w:color="auto" w:fill="FFFFFF"/>
          <w:lang w:eastAsia="fr-FR"/>
        </w:rPr>
        <w:t>régions enneigées.</w:t>
      </w:r>
    </w:p>
    <w:p w14:paraId="27B27493" w14:textId="77777777" w:rsidR="000B359D" w:rsidRPr="00284FF5" w:rsidRDefault="000B359D" w:rsidP="00AF45DD">
      <w:pPr>
        <w:jc w:val="both"/>
        <w:rPr>
          <w:rFonts w:eastAsia="Times New Roman" w:cstheme="minorHAnsi"/>
          <w:sz w:val="24"/>
          <w:szCs w:val="24"/>
          <w:lang w:eastAsia="fr-FR"/>
        </w:rPr>
      </w:pPr>
    </w:p>
    <w:p w14:paraId="28111464" w14:textId="32480989" w:rsidR="0057092F" w:rsidRDefault="0057092F" w:rsidP="00AF45DD">
      <w:pPr>
        <w:jc w:val="both"/>
        <w:rPr>
          <w:rFonts w:eastAsia="Times New Roman" w:cstheme="minorHAnsi"/>
          <w:color w:val="626262"/>
          <w:spacing w:val="5"/>
          <w:sz w:val="24"/>
          <w:szCs w:val="24"/>
          <w:shd w:val="clear" w:color="auto" w:fill="FFFFFF"/>
          <w:lang w:eastAsia="fr-FR"/>
        </w:rPr>
      </w:pPr>
    </w:p>
    <w:p w14:paraId="10A29202" w14:textId="10DB3A5A" w:rsidR="0057092F" w:rsidRPr="00AF45DD" w:rsidRDefault="0057092F" w:rsidP="0057092F">
      <w:pPr>
        <w:jc w:val="center"/>
        <w:rPr>
          <w:rFonts w:eastAsia="Times New Roman" w:cstheme="minorHAnsi"/>
          <w:color w:val="626262"/>
          <w:spacing w:val="5"/>
          <w:sz w:val="24"/>
          <w:szCs w:val="24"/>
          <w:shd w:val="clear" w:color="auto" w:fill="FFFFFF"/>
          <w:lang w:eastAsia="fr-FR"/>
        </w:rPr>
      </w:pPr>
      <w:r w:rsidRPr="0057092F">
        <w:rPr>
          <w:rFonts w:eastAsia="Times New Roman" w:cstheme="minorHAnsi"/>
          <w:noProof/>
          <w:color w:val="626262"/>
          <w:spacing w:val="5"/>
          <w:sz w:val="24"/>
          <w:szCs w:val="24"/>
          <w:shd w:val="clear" w:color="auto" w:fill="FFFFFF"/>
          <w:lang w:eastAsia="fr-FR"/>
        </w:rPr>
        <w:drawing>
          <wp:inline distT="0" distB="0" distL="0" distR="0" wp14:anchorId="455A5221" wp14:editId="77B48CBE">
            <wp:extent cx="3711193" cy="2212552"/>
            <wp:effectExtent l="0" t="0" r="0" b="0"/>
            <wp:docPr id="7" name="Image 7" descr="Une image contenant machine, ingénierie, intérieur, Équipement médica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machine, ingénierie, intérieur, Équipement médical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50596" cy="223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47795" w14:textId="77777777" w:rsidR="000B359D" w:rsidRPr="00AF45DD" w:rsidRDefault="000B359D" w:rsidP="00AF45DD">
      <w:pPr>
        <w:jc w:val="both"/>
        <w:rPr>
          <w:rFonts w:eastAsia="Times New Roman" w:cstheme="minorHAnsi"/>
          <w:color w:val="626262"/>
          <w:spacing w:val="5"/>
          <w:sz w:val="24"/>
          <w:szCs w:val="24"/>
          <w:shd w:val="clear" w:color="auto" w:fill="FFFFFF"/>
          <w:lang w:eastAsia="fr-FR"/>
        </w:rPr>
      </w:pPr>
    </w:p>
    <w:p w14:paraId="359FB212" w14:textId="781A7A77" w:rsidR="00E200D5" w:rsidRDefault="00E200D5" w:rsidP="00AF45DD">
      <w:pPr>
        <w:jc w:val="both"/>
        <w:rPr>
          <w:rFonts w:cstheme="minorHAnsi"/>
          <w:sz w:val="24"/>
          <w:szCs w:val="24"/>
        </w:rPr>
      </w:pPr>
    </w:p>
    <w:p w14:paraId="2AD930BA" w14:textId="33379DDC" w:rsidR="003475E6" w:rsidRPr="003475E6" w:rsidRDefault="003475E6" w:rsidP="00AF45DD">
      <w:pPr>
        <w:jc w:val="both"/>
        <w:rPr>
          <w:rFonts w:cstheme="minorHAnsi"/>
          <w:b/>
          <w:bCs/>
          <w:color w:val="00B050"/>
          <w:sz w:val="24"/>
          <w:szCs w:val="24"/>
        </w:rPr>
      </w:pPr>
      <w:r w:rsidRPr="003475E6">
        <w:rPr>
          <w:rFonts w:cstheme="minorHAnsi"/>
          <w:b/>
          <w:bCs/>
          <w:color w:val="00B050"/>
          <w:sz w:val="24"/>
          <w:szCs w:val="24"/>
          <w:u w:val="single"/>
        </w:rPr>
        <w:t>Point à préciser</w:t>
      </w:r>
      <w:r w:rsidRPr="003475E6">
        <w:rPr>
          <w:rFonts w:cstheme="minorHAnsi"/>
          <w:b/>
          <w:bCs/>
          <w:color w:val="00B050"/>
          <w:sz w:val="24"/>
          <w:szCs w:val="24"/>
        </w:rPr>
        <w:t> : Pourcentage de valeur ajoutée locale ?</w:t>
      </w:r>
    </w:p>
    <w:p w14:paraId="0B681699" w14:textId="77777777" w:rsidR="003475E6" w:rsidRPr="00AF45DD" w:rsidRDefault="003475E6" w:rsidP="00AF45DD">
      <w:pPr>
        <w:jc w:val="both"/>
        <w:rPr>
          <w:rFonts w:cstheme="minorHAnsi"/>
          <w:sz w:val="24"/>
          <w:szCs w:val="24"/>
        </w:rPr>
      </w:pPr>
    </w:p>
    <w:p w14:paraId="3A054653" w14:textId="64A29B9A" w:rsidR="00C154EB" w:rsidRDefault="00C154EB" w:rsidP="0057092F">
      <w:pPr>
        <w:pStyle w:val="Titre1"/>
        <w:numPr>
          <w:ilvl w:val="0"/>
          <w:numId w:val="4"/>
        </w:numPr>
      </w:pPr>
      <w:bookmarkStart w:id="1" w:name="_Toc159004400"/>
      <w:r>
        <w:t>Gamme de produits</w:t>
      </w:r>
      <w:bookmarkEnd w:id="1"/>
    </w:p>
    <w:p w14:paraId="67FF8F95" w14:textId="3818EFBA" w:rsidR="000B359D" w:rsidRPr="00814503" w:rsidRDefault="00BA720E" w:rsidP="000B359D">
      <w:pPr>
        <w:rPr>
          <w:rFonts w:eastAsia="Times New Roman" w:cstheme="minorHAnsi"/>
          <w:color w:val="626262"/>
          <w:spacing w:val="5"/>
          <w:sz w:val="24"/>
          <w:szCs w:val="24"/>
          <w:shd w:val="clear" w:color="auto" w:fill="FFFFFF"/>
          <w:lang w:eastAsia="fr-FR"/>
        </w:rPr>
      </w:pPr>
      <w:hyperlink r:id="rId12" w:history="1">
        <w:r w:rsidR="000B359D" w:rsidRPr="00814503">
          <w:rPr>
            <w:rStyle w:val="Lienhypertexte"/>
            <w:rFonts w:eastAsia="Times New Roman" w:cstheme="minorHAnsi"/>
            <w:spacing w:val="5"/>
            <w:sz w:val="24"/>
            <w:szCs w:val="24"/>
            <w:shd w:val="clear" w:color="auto" w:fill="FFFFFF"/>
            <w:lang w:eastAsia="fr-FR"/>
          </w:rPr>
          <w:t>https://www.almaden.ma/fr/produits/</w:t>
        </w:r>
      </w:hyperlink>
    </w:p>
    <w:p w14:paraId="5DC10D21" w14:textId="77777777" w:rsidR="00E36668" w:rsidRPr="000B359D" w:rsidRDefault="00E36668" w:rsidP="00C154EB">
      <w:pPr>
        <w:pStyle w:val="Titre1"/>
        <w:rPr>
          <w:sz w:val="24"/>
          <w:szCs w:val="24"/>
        </w:rPr>
      </w:pPr>
    </w:p>
    <w:p w14:paraId="0B81CB17" w14:textId="078F2BC0" w:rsidR="000B359D" w:rsidRDefault="009D31AC" w:rsidP="000B359D">
      <w:pPr>
        <w:pStyle w:val="Titre1"/>
        <w:numPr>
          <w:ilvl w:val="0"/>
          <w:numId w:val="4"/>
        </w:numPr>
      </w:pPr>
      <w:bookmarkStart w:id="2" w:name="_Toc159004401"/>
      <w:r w:rsidRPr="00CA2B5C">
        <w:lastRenderedPageBreak/>
        <w:t>Sources</w:t>
      </w:r>
      <w:r w:rsidR="00E2184A">
        <w:t xml:space="preserve"> d’information</w:t>
      </w:r>
      <w:bookmarkEnd w:id="2"/>
    </w:p>
    <w:p w14:paraId="2F5D0A2F" w14:textId="17F26751" w:rsidR="000B359D" w:rsidRPr="00814503" w:rsidRDefault="00BA720E" w:rsidP="000B359D">
      <w:pPr>
        <w:rPr>
          <w:rStyle w:val="Lienhypertexte"/>
          <w:sz w:val="24"/>
          <w:szCs w:val="24"/>
        </w:rPr>
      </w:pPr>
      <w:hyperlink r:id="rId13" w:history="1">
        <w:r w:rsidR="000B359D" w:rsidRPr="00814503">
          <w:rPr>
            <w:rStyle w:val="Lienhypertexte"/>
            <w:sz w:val="24"/>
            <w:szCs w:val="24"/>
          </w:rPr>
          <w:t>https://www.almaden.ma/</w:t>
        </w:r>
      </w:hyperlink>
    </w:p>
    <w:p w14:paraId="497246D9" w14:textId="224B928E" w:rsidR="00CC4ED5" w:rsidRPr="00814503" w:rsidRDefault="00CC4ED5" w:rsidP="00CC4ED5">
      <w:pPr>
        <w:rPr>
          <w:sz w:val="24"/>
          <w:szCs w:val="24"/>
        </w:rPr>
      </w:pPr>
      <w:proofErr w:type="spellStart"/>
      <w:r w:rsidRPr="00814503">
        <w:rPr>
          <w:sz w:val="24"/>
          <w:szCs w:val="24"/>
        </w:rPr>
        <w:t>HessPress</w:t>
      </w:r>
      <w:proofErr w:type="spellEnd"/>
      <w:r w:rsidRPr="00814503">
        <w:rPr>
          <w:sz w:val="24"/>
          <w:szCs w:val="24"/>
        </w:rPr>
        <w:t xml:space="preserve"> (Maroc)</w:t>
      </w:r>
    </w:p>
    <w:p w14:paraId="0F8D8DC4" w14:textId="77777777" w:rsidR="00E36668" w:rsidRPr="00814503" w:rsidRDefault="00E36668">
      <w:pPr>
        <w:rPr>
          <w:sz w:val="24"/>
          <w:szCs w:val="24"/>
        </w:rPr>
      </w:pPr>
    </w:p>
    <w:p w14:paraId="5E39691B" w14:textId="1F84F2EE" w:rsidR="00F76996" w:rsidRPr="00CA2B5C" w:rsidRDefault="00F76996" w:rsidP="00CA2B5C">
      <w:pPr>
        <w:pStyle w:val="Titre1"/>
        <w:numPr>
          <w:ilvl w:val="0"/>
          <w:numId w:val="4"/>
        </w:numPr>
      </w:pPr>
      <w:bookmarkStart w:id="3" w:name="_Toc159004402"/>
      <w:r w:rsidRPr="00CA2B5C">
        <w:t>Contacts</w:t>
      </w:r>
      <w:bookmarkEnd w:id="3"/>
    </w:p>
    <w:p w14:paraId="3E02E6EE" w14:textId="6A8AC2D4" w:rsidR="000B359D" w:rsidRPr="00814503" w:rsidRDefault="000B359D" w:rsidP="00AF45DD">
      <w:pPr>
        <w:jc w:val="both"/>
        <w:rPr>
          <w:rFonts w:eastAsia="Times New Roman" w:cstheme="minorHAnsi"/>
          <w:sz w:val="24"/>
          <w:szCs w:val="24"/>
          <w:lang w:eastAsia="fr-FR"/>
        </w:rPr>
      </w:pPr>
      <w:proofErr w:type="gramStart"/>
      <w:r w:rsidRPr="00814503">
        <w:rPr>
          <w:rFonts w:eastAsia="Times New Roman" w:cstheme="minorHAnsi"/>
          <w:sz w:val="24"/>
          <w:szCs w:val="24"/>
          <w:lang w:eastAsia="fr-FR"/>
        </w:rPr>
        <w:t>A</w:t>
      </w:r>
      <w:r w:rsidR="00673578" w:rsidRPr="00814503">
        <w:rPr>
          <w:rFonts w:eastAsia="Times New Roman" w:cstheme="minorHAnsi"/>
          <w:sz w:val="24"/>
          <w:szCs w:val="24"/>
          <w:lang w:eastAsia="fr-FR"/>
        </w:rPr>
        <w:t>dresse</w:t>
      </w:r>
      <w:r w:rsidRPr="00814503">
        <w:rPr>
          <w:rFonts w:eastAsia="Times New Roman" w:cstheme="minorHAnsi"/>
          <w:sz w:val="24"/>
          <w:szCs w:val="24"/>
          <w:lang w:eastAsia="fr-FR"/>
        </w:rPr>
        <w:t>:</w:t>
      </w:r>
      <w:proofErr w:type="gramEnd"/>
      <w:r w:rsidRPr="00814503">
        <w:rPr>
          <w:rFonts w:eastAsia="Times New Roman" w:cstheme="minorHAnsi"/>
          <w:sz w:val="24"/>
          <w:szCs w:val="24"/>
          <w:lang w:eastAsia="fr-FR"/>
        </w:rPr>
        <w:t xml:space="preserve"> Lots 164 et 165 Zone Industrielle Ait </w:t>
      </w:r>
      <w:proofErr w:type="spellStart"/>
      <w:r w:rsidRPr="00814503">
        <w:rPr>
          <w:rFonts w:eastAsia="Times New Roman" w:cstheme="minorHAnsi"/>
          <w:sz w:val="24"/>
          <w:szCs w:val="24"/>
          <w:lang w:eastAsia="fr-FR"/>
        </w:rPr>
        <w:t>Kamra</w:t>
      </w:r>
      <w:proofErr w:type="spellEnd"/>
      <w:r w:rsidRPr="00814503">
        <w:rPr>
          <w:rFonts w:eastAsia="Times New Roman" w:cstheme="minorHAnsi"/>
          <w:sz w:val="24"/>
          <w:szCs w:val="24"/>
          <w:lang w:eastAsia="fr-FR"/>
        </w:rPr>
        <w:t xml:space="preserve"> Commune Ait </w:t>
      </w:r>
      <w:proofErr w:type="spellStart"/>
      <w:r w:rsidRPr="00814503">
        <w:rPr>
          <w:rFonts w:eastAsia="Times New Roman" w:cstheme="minorHAnsi"/>
          <w:sz w:val="24"/>
          <w:szCs w:val="24"/>
          <w:lang w:eastAsia="fr-FR"/>
        </w:rPr>
        <w:t>Kamra</w:t>
      </w:r>
      <w:proofErr w:type="spellEnd"/>
      <w:r w:rsidRPr="00814503">
        <w:rPr>
          <w:rFonts w:eastAsia="Times New Roman" w:cstheme="minorHAnsi"/>
          <w:sz w:val="24"/>
          <w:szCs w:val="24"/>
          <w:lang w:eastAsia="fr-FR"/>
        </w:rPr>
        <w:t xml:space="preserve"> Province Al Hoceima</w:t>
      </w:r>
    </w:p>
    <w:p w14:paraId="2F0D3AD6" w14:textId="77777777" w:rsidR="00AF45DD" w:rsidRPr="00814503" w:rsidRDefault="00AF45DD" w:rsidP="00AF45DD">
      <w:pPr>
        <w:jc w:val="both"/>
        <w:rPr>
          <w:rFonts w:eastAsia="Times New Roman" w:cstheme="minorHAnsi"/>
          <w:sz w:val="24"/>
          <w:szCs w:val="24"/>
          <w:lang w:eastAsia="fr-FR"/>
        </w:rPr>
      </w:pPr>
    </w:p>
    <w:p w14:paraId="10621513" w14:textId="5F85E774" w:rsidR="000B359D" w:rsidRPr="00814503" w:rsidRDefault="00673578" w:rsidP="00AF45DD">
      <w:pPr>
        <w:jc w:val="both"/>
        <w:rPr>
          <w:rFonts w:eastAsia="Times New Roman" w:cstheme="minorHAnsi"/>
          <w:sz w:val="24"/>
          <w:szCs w:val="24"/>
          <w:lang w:eastAsia="fr-FR"/>
        </w:rPr>
      </w:pPr>
      <w:proofErr w:type="gramStart"/>
      <w:r w:rsidRPr="00814503">
        <w:rPr>
          <w:rFonts w:eastAsia="Times New Roman" w:cstheme="minorHAnsi"/>
          <w:sz w:val="24"/>
          <w:szCs w:val="24"/>
          <w:lang w:eastAsia="fr-FR"/>
        </w:rPr>
        <w:t>email</w:t>
      </w:r>
      <w:r w:rsidR="000B359D" w:rsidRPr="00814503">
        <w:rPr>
          <w:rFonts w:eastAsia="Times New Roman" w:cstheme="minorHAnsi"/>
          <w:sz w:val="24"/>
          <w:szCs w:val="24"/>
          <w:lang w:eastAsia="fr-FR"/>
        </w:rPr>
        <w:t>:</w:t>
      </w:r>
      <w:proofErr w:type="gramEnd"/>
      <w:r w:rsidR="000B359D" w:rsidRPr="00814503">
        <w:rPr>
          <w:rFonts w:eastAsia="Times New Roman" w:cstheme="minorHAnsi"/>
          <w:sz w:val="24"/>
          <w:szCs w:val="24"/>
          <w:lang w:eastAsia="fr-FR"/>
        </w:rPr>
        <w:t xml:space="preserve"> </w:t>
      </w:r>
      <w:hyperlink r:id="rId14" w:history="1">
        <w:r w:rsidR="000B359D" w:rsidRPr="00814503">
          <w:rPr>
            <w:rStyle w:val="Lienhypertexte"/>
            <w:rFonts w:eastAsia="Times New Roman" w:cstheme="minorHAnsi"/>
            <w:sz w:val="24"/>
            <w:szCs w:val="24"/>
            <w:lang w:eastAsia="fr-FR"/>
          </w:rPr>
          <w:t>info@almaden.ma</w:t>
        </w:r>
      </w:hyperlink>
    </w:p>
    <w:p w14:paraId="201813FA" w14:textId="77777777" w:rsidR="00AF45DD" w:rsidRPr="00814503" w:rsidRDefault="00AF45DD" w:rsidP="00AF45DD">
      <w:pPr>
        <w:jc w:val="both"/>
        <w:rPr>
          <w:rFonts w:eastAsia="Times New Roman" w:cstheme="minorHAnsi"/>
          <w:sz w:val="24"/>
          <w:szCs w:val="24"/>
          <w:lang w:eastAsia="fr-FR"/>
        </w:rPr>
      </w:pPr>
    </w:p>
    <w:p w14:paraId="1DCF40DD" w14:textId="2996FA96" w:rsidR="000B359D" w:rsidRPr="00814503" w:rsidRDefault="000B359D" w:rsidP="00AF45DD">
      <w:pPr>
        <w:jc w:val="both"/>
        <w:rPr>
          <w:rFonts w:eastAsia="Times New Roman" w:cstheme="minorHAnsi"/>
          <w:sz w:val="24"/>
          <w:szCs w:val="24"/>
          <w:lang w:eastAsia="fr-FR"/>
        </w:rPr>
      </w:pPr>
      <w:proofErr w:type="gramStart"/>
      <w:r w:rsidRPr="00814503">
        <w:rPr>
          <w:rFonts w:eastAsia="Times New Roman" w:cstheme="minorHAnsi"/>
          <w:sz w:val="24"/>
          <w:szCs w:val="24"/>
          <w:lang w:eastAsia="fr-FR"/>
        </w:rPr>
        <w:t>T</w:t>
      </w:r>
      <w:r w:rsidR="00673578" w:rsidRPr="00814503">
        <w:rPr>
          <w:rFonts w:eastAsia="Times New Roman" w:cstheme="minorHAnsi"/>
          <w:sz w:val="24"/>
          <w:szCs w:val="24"/>
          <w:lang w:eastAsia="fr-FR"/>
        </w:rPr>
        <w:t>él</w:t>
      </w:r>
      <w:r w:rsidRPr="00814503">
        <w:rPr>
          <w:rFonts w:eastAsia="Times New Roman" w:cstheme="minorHAnsi"/>
          <w:sz w:val="24"/>
          <w:szCs w:val="24"/>
          <w:lang w:eastAsia="fr-FR"/>
        </w:rPr>
        <w:t>:</w:t>
      </w:r>
      <w:proofErr w:type="gramEnd"/>
      <w:r w:rsidRPr="00814503">
        <w:rPr>
          <w:rFonts w:eastAsia="Times New Roman" w:cstheme="minorHAnsi"/>
          <w:sz w:val="24"/>
          <w:szCs w:val="24"/>
          <w:lang w:eastAsia="fr-FR"/>
        </w:rPr>
        <w:t xml:space="preserve"> +212 539 945 952</w:t>
      </w:r>
    </w:p>
    <w:p w14:paraId="62E9CA4D" w14:textId="77777777" w:rsidR="000B359D" w:rsidRPr="00814503" w:rsidRDefault="000B359D" w:rsidP="00AF45DD">
      <w:pPr>
        <w:jc w:val="both"/>
        <w:rPr>
          <w:rFonts w:cstheme="minorHAnsi"/>
          <w:sz w:val="24"/>
          <w:szCs w:val="24"/>
        </w:rPr>
      </w:pPr>
    </w:p>
    <w:p w14:paraId="67B862EC" w14:textId="77777777" w:rsidR="00E36668" w:rsidRPr="00814503" w:rsidRDefault="00E36668" w:rsidP="00AF45DD">
      <w:pPr>
        <w:jc w:val="both"/>
        <w:rPr>
          <w:rFonts w:cstheme="minorHAnsi"/>
          <w:sz w:val="24"/>
          <w:szCs w:val="24"/>
        </w:rPr>
      </w:pP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2756"/>
        <w:gridCol w:w="1069"/>
        <w:gridCol w:w="3258"/>
        <w:gridCol w:w="2693"/>
      </w:tblGrid>
      <w:tr w:rsidR="003C4242" w:rsidRPr="003C4242" w14:paraId="6DC02B8B" w14:textId="77777777" w:rsidTr="000C46B0">
        <w:tc>
          <w:tcPr>
            <w:tcW w:w="2756" w:type="dxa"/>
          </w:tcPr>
          <w:p w14:paraId="726AFFFA" w14:textId="1CE9B14A" w:rsidR="00E36668" w:rsidRPr="003C4242" w:rsidRDefault="00E36668" w:rsidP="00AF45DD">
            <w:pPr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C4242">
              <w:rPr>
                <w:rFonts w:cstheme="minorHAnsi"/>
                <w:color w:val="000000" w:themeColor="text1"/>
                <w:sz w:val="24"/>
                <w:szCs w:val="24"/>
              </w:rPr>
              <w:t>Nom</w:t>
            </w:r>
          </w:p>
        </w:tc>
        <w:tc>
          <w:tcPr>
            <w:tcW w:w="1069" w:type="dxa"/>
          </w:tcPr>
          <w:p w14:paraId="0DEB002D" w14:textId="4E17B8D9" w:rsidR="00E36668" w:rsidRPr="003C4242" w:rsidRDefault="00E36668" w:rsidP="00AF45DD">
            <w:pPr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C4242">
              <w:rPr>
                <w:rFonts w:cstheme="minorHAnsi"/>
                <w:color w:val="000000" w:themeColor="text1"/>
                <w:sz w:val="24"/>
                <w:szCs w:val="24"/>
              </w:rPr>
              <w:t>Fonction</w:t>
            </w:r>
          </w:p>
        </w:tc>
        <w:tc>
          <w:tcPr>
            <w:tcW w:w="3258" w:type="dxa"/>
          </w:tcPr>
          <w:p w14:paraId="0B72769F" w14:textId="77777777" w:rsidR="00E36668" w:rsidRPr="003C4242" w:rsidRDefault="00E36668" w:rsidP="00AF45DD">
            <w:pPr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gramStart"/>
            <w:r w:rsidRPr="003C4242">
              <w:rPr>
                <w:rFonts w:cstheme="minorHAnsi"/>
                <w:color w:val="000000" w:themeColor="text1"/>
                <w:sz w:val="24"/>
                <w:szCs w:val="24"/>
              </w:rPr>
              <w:t>email</w:t>
            </w:r>
            <w:proofErr w:type="gramEnd"/>
          </w:p>
        </w:tc>
        <w:tc>
          <w:tcPr>
            <w:tcW w:w="2693" w:type="dxa"/>
          </w:tcPr>
          <w:p w14:paraId="413D750C" w14:textId="7826A6CA" w:rsidR="00E36668" w:rsidRPr="003C4242" w:rsidRDefault="00E200D5" w:rsidP="00AF45DD">
            <w:pPr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C4242">
              <w:rPr>
                <w:rFonts w:cstheme="minorHAnsi"/>
                <w:color w:val="000000" w:themeColor="text1"/>
                <w:sz w:val="24"/>
                <w:szCs w:val="24"/>
              </w:rPr>
              <w:t>Tél</w:t>
            </w:r>
          </w:p>
        </w:tc>
      </w:tr>
      <w:tr w:rsidR="003C4242" w:rsidRPr="003C4242" w14:paraId="00E0A5BE" w14:textId="77777777" w:rsidTr="000C46B0">
        <w:tc>
          <w:tcPr>
            <w:tcW w:w="2756" w:type="dxa"/>
          </w:tcPr>
          <w:p w14:paraId="1487AD87" w14:textId="77777777" w:rsidR="000C46B0" w:rsidRPr="003C4242" w:rsidRDefault="000C46B0" w:rsidP="000C46B0">
            <w:pPr>
              <w:rPr>
                <w:color w:val="000000" w:themeColor="text1"/>
                <w:sz w:val="24"/>
                <w:szCs w:val="24"/>
              </w:rPr>
            </w:pPr>
            <w:r w:rsidRPr="003C4242">
              <w:rPr>
                <w:color w:val="000000" w:themeColor="text1"/>
                <w:sz w:val="24"/>
                <w:szCs w:val="24"/>
              </w:rPr>
              <w:t xml:space="preserve">Amal </w:t>
            </w:r>
            <w:proofErr w:type="spellStart"/>
            <w:r w:rsidRPr="003C4242">
              <w:rPr>
                <w:color w:val="000000" w:themeColor="text1"/>
                <w:sz w:val="24"/>
                <w:szCs w:val="24"/>
              </w:rPr>
              <w:t>Gougass</w:t>
            </w:r>
            <w:proofErr w:type="spellEnd"/>
          </w:p>
          <w:p w14:paraId="18A4F894" w14:textId="4A7F370D" w:rsidR="00E36668" w:rsidRPr="003C4242" w:rsidRDefault="00E36668" w:rsidP="00AF45DD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 w:themeColor="text1"/>
                <w:lang w:val="en-US"/>
              </w:rPr>
            </w:pPr>
          </w:p>
        </w:tc>
        <w:tc>
          <w:tcPr>
            <w:tcW w:w="1069" w:type="dxa"/>
          </w:tcPr>
          <w:p w14:paraId="0BE1035D" w14:textId="77777777" w:rsidR="00E36668" w:rsidRPr="003C4242" w:rsidRDefault="00E36668" w:rsidP="00AF45DD">
            <w:pPr>
              <w:jc w:val="both"/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258" w:type="dxa"/>
          </w:tcPr>
          <w:p w14:paraId="524AAE1A" w14:textId="2D1FF3DA" w:rsidR="00E36668" w:rsidRPr="003C4242" w:rsidRDefault="000C46B0" w:rsidP="000C46B0">
            <w:pPr>
              <w:shd w:val="clear" w:color="auto" w:fill="FFFFFF"/>
              <w:rPr>
                <w:rFonts w:ascii="Open Sans" w:hAnsi="Open Sans" w:cs="Open Sans"/>
                <w:color w:val="000000" w:themeColor="text1"/>
              </w:rPr>
            </w:pPr>
            <w:r w:rsidRPr="003C4242">
              <w:rPr>
                <w:rFonts w:ascii="Open Sans" w:hAnsi="Open Sans" w:cs="Open Sans"/>
                <w:color w:val="000000" w:themeColor="text1"/>
              </w:rPr>
              <w:t>  </w:t>
            </w:r>
            <w:hyperlink r:id="rId15" w:history="1">
              <w:r w:rsidRPr="003C4242">
                <w:rPr>
                  <w:rStyle w:val="Lienhypertexte"/>
                  <w:rFonts w:ascii="Open Sans" w:hAnsi="Open Sans" w:cs="Open Sans"/>
                  <w:color w:val="000000" w:themeColor="text1"/>
                </w:rPr>
                <w:t>agougasse@almaden.ma</w:t>
              </w:r>
            </w:hyperlink>
          </w:p>
        </w:tc>
        <w:tc>
          <w:tcPr>
            <w:tcW w:w="2693" w:type="dxa"/>
          </w:tcPr>
          <w:p w14:paraId="16060AFF" w14:textId="707C5051" w:rsidR="00E36668" w:rsidRPr="003C4242" w:rsidRDefault="00BA720E" w:rsidP="000C46B0">
            <w:pPr>
              <w:shd w:val="clear" w:color="auto" w:fill="FFFFFF"/>
              <w:rPr>
                <w:rFonts w:ascii="Open Sans" w:hAnsi="Open Sans" w:cs="Open Sans"/>
                <w:color w:val="000000" w:themeColor="text1"/>
              </w:rPr>
            </w:pPr>
            <w:hyperlink r:id="rId16" w:history="1">
              <w:r w:rsidR="000C46B0" w:rsidRPr="003C4242">
                <w:rPr>
                  <w:rStyle w:val="Lienhypertexte"/>
                  <w:rFonts w:ascii="Open Sans" w:hAnsi="Open Sans" w:cs="Open Sans"/>
                  <w:color w:val="000000" w:themeColor="text1"/>
                </w:rPr>
                <w:t>+212 662707681</w:t>
              </w:r>
            </w:hyperlink>
          </w:p>
        </w:tc>
      </w:tr>
      <w:tr w:rsidR="003C4242" w:rsidRPr="003C4242" w14:paraId="00FDEAEE" w14:textId="77777777" w:rsidTr="000C46B0">
        <w:tc>
          <w:tcPr>
            <w:tcW w:w="2756" w:type="dxa"/>
          </w:tcPr>
          <w:p w14:paraId="3A486F41" w14:textId="0AD9D4BE" w:rsidR="00E36668" w:rsidRPr="003C4242" w:rsidRDefault="000C46B0" w:rsidP="000C46B0">
            <w:pPr>
              <w:shd w:val="clear" w:color="auto" w:fill="FFFFFF"/>
              <w:rPr>
                <w:rFonts w:ascii="Open Sans" w:hAnsi="Open Sans" w:cs="Open Sans"/>
                <w:color w:val="000000" w:themeColor="text1"/>
              </w:rPr>
            </w:pPr>
            <w:r w:rsidRPr="003C4242">
              <w:rPr>
                <w:rFonts w:ascii="Open Sans" w:hAnsi="Open Sans" w:cs="Open Sans"/>
                <w:color w:val="000000" w:themeColor="text1"/>
              </w:rPr>
              <w:t> </w:t>
            </w:r>
            <w:proofErr w:type="spellStart"/>
            <w:r w:rsidRPr="003C4242">
              <w:rPr>
                <w:rFonts w:ascii="Open Sans" w:hAnsi="Open Sans" w:cs="Open Sans"/>
                <w:color w:val="000000" w:themeColor="text1"/>
              </w:rPr>
              <w:t>Salima</w:t>
            </w:r>
            <w:proofErr w:type="spellEnd"/>
            <w:r w:rsidRPr="003C4242">
              <w:rPr>
                <w:rFonts w:ascii="Open Sans" w:hAnsi="Open Sans" w:cs="Open Sans"/>
                <w:color w:val="000000" w:themeColor="text1"/>
              </w:rPr>
              <w:t xml:space="preserve"> </w:t>
            </w:r>
            <w:proofErr w:type="spellStart"/>
            <w:r w:rsidRPr="003C4242">
              <w:rPr>
                <w:rFonts w:ascii="Open Sans" w:hAnsi="Open Sans" w:cs="Open Sans"/>
                <w:color w:val="000000" w:themeColor="text1"/>
              </w:rPr>
              <w:t>Bouhriz</w:t>
            </w:r>
            <w:proofErr w:type="spellEnd"/>
          </w:p>
        </w:tc>
        <w:tc>
          <w:tcPr>
            <w:tcW w:w="1069" w:type="dxa"/>
          </w:tcPr>
          <w:p w14:paraId="07E0D0FB" w14:textId="77777777" w:rsidR="00E36668" w:rsidRPr="003C4242" w:rsidRDefault="00E36668" w:rsidP="00055875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258" w:type="dxa"/>
          </w:tcPr>
          <w:p w14:paraId="56BDE1C8" w14:textId="58545735" w:rsidR="00E36668" w:rsidRPr="003C4242" w:rsidRDefault="000C46B0" w:rsidP="000C46B0">
            <w:pPr>
              <w:shd w:val="clear" w:color="auto" w:fill="FFFFFF"/>
              <w:rPr>
                <w:rFonts w:ascii="Open Sans" w:hAnsi="Open Sans" w:cs="Open Sans"/>
                <w:color w:val="000000" w:themeColor="text1"/>
              </w:rPr>
            </w:pPr>
            <w:r w:rsidRPr="003C4242">
              <w:rPr>
                <w:rFonts w:ascii="Open Sans" w:hAnsi="Open Sans" w:cs="Open Sans"/>
                <w:color w:val="000000" w:themeColor="text1"/>
              </w:rPr>
              <w:t>  </w:t>
            </w:r>
            <w:hyperlink r:id="rId17" w:history="1">
              <w:r w:rsidRPr="003C4242">
                <w:rPr>
                  <w:rStyle w:val="Lienhypertexte"/>
                  <w:rFonts w:ascii="Open Sans" w:hAnsi="Open Sans" w:cs="Open Sans"/>
                  <w:color w:val="000000" w:themeColor="text1"/>
                </w:rPr>
                <w:t>sbouhriz@almaden.ma</w:t>
              </w:r>
            </w:hyperlink>
          </w:p>
        </w:tc>
        <w:tc>
          <w:tcPr>
            <w:tcW w:w="2693" w:type="dxa"/>
          </w:tcPr>
          <w:p w14:paraId="4D8BA320" w14:textId="7E6651E1" w:rsidR="00E36668" w:rsidRPr="003C4242" w:rsidRDefault="00BA720E" w:rsidP="000C46B0">
            <w:pPr>
              <w:shd w:val="clear" w:color="auto" w:fill="FFFFFF"/>
              <w:rPr>
                <w:rFonts w:ascii="Open Sans" w:hAnsi="Open Sans" w:cs="Open Sans"/>
                <w:color w:val="000000" w:themeColor="text1"/>
              </w:rPr>
            </w:pPr>
            <w:hyperlink r:id="rId18" w:history="1">
              <w:r w:rsidR="000C46B0" w:rsidRPr="003C4242">
                <w:rPr>
                  <w:rStyle w:val="Lienhypertexte"/>
                  <w:rFonts w:ascii="Open Sans" w:hAnsi="Open Sans" w:cs="Open Sans"/>
                  <w:color w:val="000000" w:themeColor="text1"/>
                </w:rPr>
                <w:t>+212 6 18 76 46 53</w:t>
              </w:r>
            </w:hyperlink>
          </w:p>
        </w:tc>
      </w:tr>
    </w:tbl>
    <w:p w14:paraId="5E80AAE1" w14:textId="77777777" w:rsidR="000C46B0" w:rsidRPr="00E36668" w:rsidRDefault="000C46B0">
      <w:pPr>
        <w:rPr>
          <w:sz w:val="24"/>
          <w:szCs w:val="24"/>
        </w:rPr>
      </w:pPr>
    </w:p>
    <w:sectPr w:rsidR="000C46B0" w:rsidRPr="00E36668" w:rsidSect="005547C0">
      <w:footerReference w:type="even" r:id="rId19"/>
      <w:footerReference w:type="default" r:id="rId2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2414B8" w14:textId="77777777" w:rsidR="00BA720E" w:rsidRDefault="00BA720E" w:rsidP="00AF14DF">
      <w:r>
        <w:separator/>
      </w:r>
    </w:p>
  </w:endnote>
  <w:endnote w:type="continuationSeparator" w:id="0">
    <w:p w14:paraId="50DBF0E6" w14:textId="77777777" w:rsidR="00BA720E" w:rsidRDefault="00BA720E" w:rsidP="00AF14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 (Corps CS)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 (Corps)">
    <w:altName w:val="Calibri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-1791422676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46E6C051" w14:textId="6E583A60" w:rsidR="00AF14DF" w:rsidRDefault="00AF14DF" w:rsidP="001905F8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76416C5A" w14:textId="77777777" w:rsidR="00AF14DF" w:rsidRDefault="00AF14DF" w:rsidP="00AF14DF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1647857459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33CA92A" w14:textId="05CFF440" w:rsidR="00AF14DF" w:rsidRDefault="00AF14DF" w:rsidP="001905F8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2F7DAC03" w14:textId="77777777" w:rsidR="00AF14DF" w:rsidRDefault="00AF14DF" w:rsidP="00AF14DF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81B37B" w14:textId="77777777" w:rsidR="00BA720E" w:rsidRDefault="00BA720E" w:rsidP="00AF14DF">
      <w:r>
        <w:separator/>
      </w:r>
    </w:p>
  </w:footnote>
  <w:footnote w:type="continuationSeparator" w:id="0">
    <w:p w14:paraId="542530A1" w14:textId="77777777" w:rsidR="00BA720E" w:rsidRDefault="00BA720E" w:rsidP="00AF14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97" type="#_x0000_t75" style="width:.65pt;height:1.35pt;visibility:visible;mso-wrap-style:square" o:bullet="t">
        <v:imagedata r:id="rId1" o:title=""/>
      </v:shape>
    </w:pict>
  </w:numPicBullet>
  <w:abstractNum w:abstractNumId="0" w15:restartNumberingAfterBreak="0">
    <w:nsid w:val="161724E8"/>
    <w:multiLevelType w:val="hybridMultilevel"/>
    <w:tmpl w:val="D5A232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92023C"/>
    <w:multiLevelType w:val="multilevel"/>
    <w:tmpl w:val="B7D88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F7562A"/>
    <w:multiLevelType w:val="hybridMultilevel"/>
    <w:tmpl w:val="922AC8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587A90"/>
    <w:multiLevelType w:val="hybridMultilevel"/>
    <w:tmpl w:val="2B76D260"/>
    <w:lvl w:ilvl="0" w:tplc="3F146164">
      <w:start w:val="1"/>
      <w:numFmt w:val="decimal"/>
      <w:pStyle w:val="Style2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FB68BB"/>
    <w:multiLevelType w:val="hybridMultilevel"/>
    <w:tmpl w:val="37C4A3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46455B"/>
    <w:multiLevelType w:val="hybridMultilevel"/>
    <w:tmpl w:val="D3C6CC96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BD12552"/>
    <w:multiLevelType w:val="hybridMultilevel"/>
    <w:tmpl w:val="0156C3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1F3667"/>
    <w:multiLevelType w:val="hybridMultilevel"/>
    <w:tmpl w:val="8834A888"/>
    <w:lvl w:ilvl="0" w:tplc="FED4A6A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C27F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44A4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3CA3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4E90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E76FF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8AEF3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F251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C5CE4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7"/>
  </w:num>
  <w:num w:numId="6">
    <w:abstractNumId w:val="4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AFE"/>
    <w:rsid w:val="00030FCB"/>
    <w:rsid w:val="00085541"/>
    <w:rsid w:val="000B359D"/>
    <w:rsid w:val="000C46B0"/>
    <w:rsid w:val="000E568E"/>
    <w:rsid w:val="000F22BA"/>
    <w:rsid w:val="000F4386"/>
    <w:rsid w:val="00112EAC"/>
    <w:rsid w:val="00115B41"/>
    <w:rsid w:val="00125A98"/>
    <w:rsid w:val="00151DB0"/>
    <w:rsid w:val="00155227"/>
    <w:rsid w:val="001640B4"/>
    <w:rsid w:val="0016749B"/>
    <w:rsid w:val="001923F5"/>
    <w:rsid w:val="002000B0"/>
    <w:rsid w:val="00225C11"/>
    <w:rsid w:val="002772A9"/>
    <w:rsid w:val="002E7695"/>
    <w:rsid w:val="00306352"/>
    <w:rsid w:val="003475E6"/>
    <w:rsid w:val="003C1C7E"/>
    <w:rsid w:val="003C4242"/>
    <w:rsid w:val="003C5C41"/>
    <w:rsid w:val="003D0D68"/>
    <w:rsid w:val="003E1067"/>
    <w:rsid w:val="003E4B37"/>
    <w:rsid w:val="004515AC"/>
    <w:rsid w:val="00484885"/>
    <w:rsid w:val="004A1010"/>
    <w:rsid w:val="004C33C0"/>
    <w:rsid w:val="0050010A"/>
    <w:rsid w:val="00542AFE"/>
    <w:rsid w:val="005547C0"/>
    <w:rsid w:val="0057092F"/>
    <w:rsid w:val="0058538E"/>
    <w:rsid w:val="005F1D70"/>
    <w:rsid w:val="006145AA"/>
    <w:rsid w:val="00636274"/>
    <w:rsid w:val="00673578"/>
    <w:rsid w:val="00692E9F"/>
    <w:rsid w:val="006A5ABC"/>
    <w:rsid w:val="006B21DA"/>
    <w:rsid w:val="006D1F43"/>
    <w:rsid w:val="00701EA4"/>
    <w:rsid w:val="00740D6E"/>
    <w:rsid w:val="00814503"/>
    <w:rsid w:val="00831A40"/>
    <w:rsid w:val="00854E86"/>
    <w:rsid w:val="008A587B"/>
    <w:rsid w:val="008E5F57"/>
    <w:rsid w:val="00934186"/>
    <w:rsid w:val="009403EC"/>
    <w:rsid w:val="0097701A"/>
    <w:rsid w:val="009D31AC"/>
    <w:rsid w:val="009D76DD"/>
    <w:rsid w:val="00A34AC3"/>
    <w:rsid w:val="00A80AE0"/>
    <w:rsid w:val="00A9605A"/>
    <w:rsid w:val="00AF14DF"/>
    <w:rsid w:val="00AF45DD"/>
    <w:rsid w:val="00B145D3"/>
    <w:rsid w:val="00B205DF"/>
    <w:rsid w:val="00B3597B"/>
    <w:rsid w:val="00B53481"/>
    <w:rsid w:val="00B860D7"/>
    <w:rsid w:val="00B93DCA"/>
    <w:rsid w:val="00B951C9"/>
    <w:rsid w:val="00BA720E"/>
    <w:rsid w:val="00BC3F80"/>
    <w:rsid w:val="00BF62DD"/>
    <w:rsid w:val="00C154EB"/>
    <w:rsid w:val="00C16F36"/>
    <w:rsid w:val="00C2351F"/>
    <w:rsid w:val="00C30142"/>
    <w:rsid w:val="00C51A02"/>
    <w:rsid w:val="00CA2B5C"/>
    <w:rsid w:val="00CC4ED5"/>
    <w:rsid w:val="00CD28FB"/>
    <w:rsid w:val="00CE2488"/>
    <w:rsid w:val="00CE38F5"/>
    <w:rsid w:val="00CE75A7"/>
    <w:rsid w:val="00D01938"/>
    <w:rsid w:val="00D25F16"/>
    <w:rsid w:val="00D41D22"/>
    <w:rsid w:val="00D606A9"/>
    <w:rsid w:val="00E200D5"/>
    <w:rsid w:val="00E2184A"/>
    <w:rsid w:val="00E27808"/>
    <w:rsid w:val="00E36668"/>
    <w:rsid w:val="00E53D6C"/>
    <w:rsid w:val="00F03043"/>
    <w:rsid w:val="00F16C51"/>
    <w:rsid w:val="00F17B98"/>
    <w:rsid w:val="00F33877"/>
    <w:rsid w:val="00F45941"/>
    <w:rsid w:val="00F514B6"/>
    <w:rsid w:val="00F52AA3"/>
    <w:rsid w:val="00F73687"/>
    <w:rsid w:val="00F75E0C"/>
    <w:rsid w:val="00F76996"/>
    <w:rsid w:val="00FA0CF6"/>
    <w:rsid w:val="00FC1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0ECAF6"/>
  <w14:defaultImageDpi w14:val="32767"/>
  <w15:chartTrackingRefBased/>
  <w15:docId w15:val="{906D61E2-6FE2-334E-AB07-BFA35A638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="Times New Roman (Corps CS)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484885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2F5496" w:themeColor="accent1" w:themeShade="BF"/>
      <w:kern w:val="36"/>
      <w:sz w:val="36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3387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8554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3666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7368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2">
    <w:name w:val="Style2"/>
    <w:basedOn w:val="Titre2"/>
    <w:qFormat/>
    <w:rsid w:val="00F33877"/>
    <w:pPr>
      <w:keepNext w:val="0"/>
      <w:keepLines w:val="0"/>
      <w:numPr>
        <w:numId w:val="1"/>
      </w:numPr>
      <w:spacing w:before="100" w:beforeAutospacing="1" w:after="100" w:afterAutospacing="1"/>
    </w:pPr>
    <w:rPr>
      <w:rFonts w:asciiTheme="minorHAnsi" w:eastAsia="Times New Roman" w:hAnsiTheme="minorHAnsi" w:cs="Times New Roman"/>
      <w:b/>
      <w:bCs/>
      <w:color w:val="auto"/>
      <w:sz w:val="36"/>
      <w:szCs w:val="36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F3387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484885"/>
    <w:rPr>
      <w:rFonts w:eastAsia="Times New Roman" w:cs="Times New Roman"/>
      <w:b/>
      <w:bCs/>
      <w:color w:val="2F5496" w:themeColor="accent1" w:themeShade="BF"/>
      <w:kern w:val="36"/>
      <w:sz w:val="36"/>
      <w:szCs w:val="48"/>
      <w:lang w:eastAsia="fr-FR"/>
    </w:rPr>
  </w:style>
  <w:style w:type="character" w:styleId="Lienhypertexte">
    <w:name w:val="Hyperlink"/>
    <w:basedOn w:val="Policepardfaut"/>
    <w:uiPriority w:val="99"/>
    <w:unhideWhenUsed/>
    <w:rsid w:val="00BF62D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BF62D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B5348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5348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CA2B5C"/>
    <w:pPr>
      <w:ind w:left="720"/>
      <w:contextualSpacing/>
    </w:pPr>
  </w:style>
  <w:style w:type="table" w:styleId="Grilledutableau">
    <w:name w:val="Table Grid"/>
    <w:basedOn w:val="TableauNormal"/>
    <w:uiPriority w:val="39"/>
    <w:rsid w:val="00F459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AF14D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F14DF"/>
  </w:style>
  <w:style w:type="character" w:styleId="Numrodepage">
    <w:name w:val="page number"/>
    <w:basedOn w:val="Policepardfaut"/>
    <w:uiPriority w:val="99"/>
    <w:semiHidden/>
    <w:unhideWhenUsed/>
    <w:rsid w:val="00AF14DF"/>
  </w:style>
  <w:style w:type="character" w:styleId="Accentuation">
    <w:name w:val="Emphasis"/>
    <w:basedOn w:val="Policepardfaut"/>
    <w:uiPriority w:val="20"/>
    <w:qFormat/>
    <w:rsid w:val="00C51A02"/>
    <w:rPr>
      <w:i/>
      <w:iCs/>
    </w:rPr>
  </w:style>
  <w:style w:type="character" w:customStyle="1" w:styleId="apple-converted-space">
    <w:name w:val="apple-converted-space"/>
    <w:basedOn w:val="Policepardfaut"/>
    <w:rsid w:val="00C51A02"/>
  </w:style>
  <w:style w:type="character" w:customStyle="1" w:styleId="Titre3Car">
    <w:name w:val="Titre 3 Car"/>
    <w:basedOn w:val="Policepardfaut"/>
    <w:link w:val="Titre3"/>
    <w:uiPriority w:val="9"/>
    <w:rsid w:val="0008554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F73687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154EB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kern w:val="0"/>
      <w:sz w:val="28"/>
      <w:szCs w:val="28"/>
    </w:rPr>
  </w:style>
  <w:style w:type="paragraph" w:styleId="TM1">
    <w:name w:val="toc 1"/>
    <w:basedOn w:val="Normal"/>
    <w:next w:val="Normal"/>
    <w:autoRedefine/>
    <w:uiPriority w:val="39"/>
    <w:unhideWhenUsed/>
    <w:rsid w:val="00C154EB"/>
    <w:pPr>
      <w:spacing w:before="120"/>
    </w:pPr>
    <w:rPr>
      <w:b/>
      <w:bCs/>
      <w:i/>
      <w:iCs/>
      <w:sz w:val="24"/>
      <w:szCs w:val="24"/>
    </w:rPr>
  </w:style>
  <w:style w:type="paragraph" w:styleId="TM2">
    <w:name w:val="toc 2"/>
    <w:basedOn w:val="Normal"/>
    <w:next w:val="Normal"/>
    <w:autoRedefine/>
    <w:uiPriority w:val="39"/>
    <w:semiHidden/>
    <w:unhideWhenUsed/>
    <w:rsid w:val="00C154EB"/>
    <w:pPr>
      <w:spacing w:before="120"/>
      <w:ind w:left="200"/>
    </w:pPr>
    <w:rPr>
      <w:b/>
      <w:bCs/>
      <w:sz w:val="22"/>
      <w:szCs w:val="22"/>
    </w:rPr>
  </w:style>
  <w:style w:type="paragraph" w:styleId="TM3">
    <w:name w:val="toc 3"/>
    <w:basedOn w:val="Normal"/>
    <w:next w:val="Normal"/>
    <w:autoRedefine/>
    <w:uiPriority w:val="39"/>
    <w:semiHidden/>
    <w:unhideWhenUsed/>
    <w:rsid w:val="00C154EB"/>
    <w:pPr>
      <w:ind w:left="40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C154EB"/>
    <w:pPr>
      <w:ind w:left="60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C154EB"/>
    <w:pPr>
      <w:ind w:left="80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C154EB"/>
    <w:pPr>
      <w:ind w:left="10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C154EB"/>
    <w:pPr>
      <w:ind w:left="120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C154EB"/>
    <w:pPr>
      <w:ind w:left="140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C154EB"/>
    <w:pPr>
      <w:ind w:left="1600"/>
    </w:pPr>
  </w:style>
  <w:style w:type="paragraph" w:customStyle="1" w:styleId="x-el">
    <w:name w:val="x-el"/>
    <w:basedOn w:val="Normal"/>
    <w:rsid w:val="00E3666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E3666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lev">
    <w:name w:val="Strong"/>
    <w:basedOn w:val="Policepardfaut"/>
    <w:uiPriority w:val="22"/>
    <w:qFormat/>
    <w:rsid w:val="00E36668"/>
    <w:rPr>
      <w:b/>
      <w:bCs/>
    </w:rPr>
  </w:style>
  <w:style w:type="paragraph" w:customStyle="1" w:styleId="breadcrumb-item">
    <w:name w:val="breadcrumb-item"/>
    <w:basedOn w:val="Normal"/>
    <w:rsid w:val="001640B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178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9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285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2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9208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7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03532">
          <w:marLeft w:val="0"/>
          <w:marRight w:val="0"/>
          <w:marTop w:val="0"/>
          <w:marBottom w:val="3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51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8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1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72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28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737130">
          <w:marLeft w:val="0"/>
          <w:marRight w:val="0"/>
          <w:marTop w:val="0"/>
          <w:marBottom w:val="3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85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55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5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4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0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7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34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4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16247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0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15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2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33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63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81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688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4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2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1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6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22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98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74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04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532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35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4720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1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0372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4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8960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4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16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46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796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37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17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416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22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16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7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05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30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54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90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64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0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78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127848">
          <w:marLeft w:val="0"/>
          <w:marRight w:val="0"/>
          <w:marTop w:val="0"/>
          <w:marBottom w:val="3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47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04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9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34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34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28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21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40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94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72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7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57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2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82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46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8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09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379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44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08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yperlink" Target="https://www.almaden.ma/" TargetMode="External"/><Relationship Id="rId18" Type="http://schemas.openxmlformats.org/officeDocument/2006/relationships/hyperlink" Target="tel:+212%206%2018%2076%2046%2053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almaden.ma/fr/produits/" TargetMode="External"/><Relationship Id="rId17" Type="http://schemas.openxmlformats.org/officeDocument/2006/relationships/hyperlink" Target="mailto:sbouhriz@almaden.ma" TargetMode="External"/><Relationship Id="rId2" Type="http://schemas.openxmlformats.org/officeDocument/2006/relationships/numbering" Target="numbering.xml"/><Relationship Id="rId16" Type="http://schemas.openxmlformats.org/officeDocument/2006/relationships/hyperlink" Target="tel:+212%20662707681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yperlink" Target="mailto:agougasse@almaden.ma" TargetMode="External"/><Relationship Id="rId10" Type="http://schemas.openxmlformats.org/officeDocument/2006/relationships/hyperlink" Target="https://twitter.com/intent/tweet?url=https://fr.hespress.com/20994-20994.htm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tiff"/><Relationship Id="rId14" Type="http://schemas.openxmlformats.org/officeDocument/2006/relationships/hyperlink" Target="mailto:info@almaden.ma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2F69A45-F501-2D4D-ABB4-56BD305CE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377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Delavelle</dc:creator>
  <cp:keywords/>
  <dc:description/>
  <cp:lastModifiedBy>Christian Delavelle</cp:lastModifiedBy>
  <cp:revision>23</cp:revision>
  <dcterms:created xsi:type="dcterms:W3CDTF">2024-02-01T12:08:00Z</dcterms:created>
  <dcterms:modified xsi:type="dcterms:W3CDTF">2024-02-16T18:33:00Z</dcterms:modified>
</cp:coreProperties>
</file>